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F3" w:rsidRPr="004D1975" w:rsidRDefault="00AC77F3" w:rsidP="004D1975">
      <w:pPr>
        <w:pStyle w:val="a5"/>
        <w:numPr>
          <w:ilvl w:val="0"/>
          <w:numId w:val="2"/>
        </w:numPr>
        <w:spacing w:after="0" w:line="312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197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Градусная и радианная мера угла</w:t>
      </w:r>
    </w:p>
    <w:p w:rsidR="00AC77F3" w:rsidRPr="00E05D4B" w:rsidRDefault="00AC77F3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Угол – часть плоскости, ограниченной двумя лучами, исходящими из одной точки, называемой вершиной угла.</w:t>
      </w:r>
    </w:p>
    <w:p w:rsidR="00AC77F3" w:rsidRPr="00E05D4B" w:rsidRDefault="00AC77F3" w:rsidP="004D19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Рассмотрим новое определение угла. Пусть одна из сторон угла совпадает с положительным направлением оси Ох (луч l</w:t>
      </w:r>
      <w:r w:rsidRPr="000C1E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а вершина угла – с началом координат. На луче l</w:t>
      </w:r>
      <w:r w:rsidRPr="000C1E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расстоянии R=1 от начала возьмем точку А. Тогда при вращении луча l</w:t>
      </w:r>
      <w:r w:rsidRPr="000C1E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точка А опишет окружность с радиусом</w:t>
      </w:r>
      <w:r w:rsid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R=1, которую мы будем называть </w:t>
      </w:r>
      <w:r w:rsidRPr="00E05D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единичной окружностью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C77F3" w:rsidRPr="00E05D4B" w:rsidRDefault="00AC77F3" w:rsidP="00AC77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3F677" wp14:editId="4E9315B0">
            <wp:extent cx="3427529" cy="1860906"/>
            <wp:effectExtent l="0" t="0" r="190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29" cy="1860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05D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B3CE56" wp14:editId="3BFFAB6F">
                <wp:extent cx="304800" cy="304800"/>
                <wp:effectExtent l="0" t="0" r="0" b="0"/>
                <wp:docPr id="2" name="Прямоугольник 2" descr="Л1.рис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FF243" id="Прямоугольник 2" o:spid="_x0000_s1026" alt="Л1.рис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B97gIAAOAFAAAOAAAAZHJzL2Uyb0RvYy54bWysVM1u1DAQviPxDpbv2STb7E+iplXZH4RU&#10;oFLhAbyJszEkdrC9my0IqYgrEg/AgYfgUvHTZ8i+EWNnt91tLwjIwRrPTL75+zyHx6uyQEsqFRM8&#10;xn7Hw4jyRKSMz2P88sXUGWKkNOEpKQSnMb6gCh8fPXxwWFcR7YpcFCmVCEC4iuoqxrnWVeS6Kslp&#10;SVRHVJSDMROyJBqucu6mktSAXhZu1/P6bi1kWkmRUKVAO26N+MjiZxlN9PMsU1SjIsaQm7antOfM&#10;nO7RIYnmklQ5SzZpkL/IoiSMQ9AbqDHRBC0kuwdVskQKJTLdSUTpiixjCbU1QDW+d6ea85xU1NYC&#10;zVHVTZvU/4NNni3PJGJpjLsYcVLCiJqv68v15+Znc73+2Hxrrpsf60/Nr+aq+Y7AJ6Uqgf41X/zO&#10;+rK5Wn/wO6+queljXakI4M6rM2k6oapTkbxWiItRTvicnqgKpgEcgThblZSizilJoSDfQLh7GOai&#10;AA3N6qcihczIQgvb5VUmSxMD+odWdpgXN8OkK40SUB54wdCDkSdg2sgmAom2P1dS6cdUlMgIMZaQ&#10;nQUny1OlW9eti4nFxZQVBehJVPA9BWC2GggNvxqbScKO/13ohZPhZBg4Qbc/cQJvPHZOpqPA6U/9&#10;QW98MB6Nxv57E9cPopylKeUmzJaKfvBno948ipZEN2RUomCpgTMpKTmfjQqJlgSewtR+tuVguXVz&#10;99Ow/YJa7pTkdwPvUTd0pv3hwAmmQc8JB97Q8fzwUdj3gjAYT/dLOmWc/ntJqI5x2Ov27JR2kr5T&#10;m2e/+7WRqGQalk3ByhgDNeAzTiQyDJzw1MqasKKVd1ph0r9tBYx7O2jLV0PRlv0zkV4AXaUAOgHz&#10;YC2CkAv5FqMaVkyM1ZsFkRSj4gkHyod+EJidZC9Bb9CFi9y1zHYthCcAFWONUSuOdLvHFpVk8xwi&#10;+bYxXJzAM8mYpbB5Qm1Wm8cFa8RWsll5Zk/t3q3X7WI++g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oYB97gIAAOA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AC77F3" w:rsidRPr="00E05D4B" w:rsidRDefault="00AC77F3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четвертой четверти лежат углы </w:t>
      </w:r>
      <w:r w:rsid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270 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="004D1975" w:rsidRP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360</w:t>
      </w:r>
      <w:r w:rsidR="004D1975" w:rsidRP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градусов (от 3π/2 до 2π радиан).</w:t>
      </w:r>
    </w:p>
    <w:p w:rsidR="00AC77F3" w:rsidRPr="00E05D4B" w:rsidRDefault="00AC77F3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Главный инструмент тригонометрии - это единичная (тригонометрическая) окружность, она позволяет измерять углы, находить их синусы, косинусы и прочее. Аналогично координатной плоскости, единичная окружность состоит из четвертей.</w:t>
      </w:r>
    </w:p>
    <w:p w:rsidR="00AC77F3" w:rsidRPr="00E05D4B" w:rsidRDefault="00AC77F3" w:rsidP="004D1975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первой четверти лежат</w:t>
      </w:r>
      <w:r w:rsid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углы от 0 до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90</w:t>
      </w:r>
      <w:r w:rsidR="004D1975" w:rsidRP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градусов (от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π/2 радиан);</w:t>
      </w:r>
    </w:p>
    <w:p w:rsidR="00AC77F3" w:rsidRPr="00E05D4B" w:rsidRDefault="00AC77F3" w:rsidP="004D1975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второй четверти лежат углы от 90 до 180 градусов (от π/2 и до π радиан);</w:t>
      </w:r>
    </w:p>
    <w:p w:rsidR="00AC77F3" w:rsidRPr="00E05D4B" w:rsidRDefault="00AC77F3" w:rsidP="004D1975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третьей четверти лежат углы </w:t>
      </w:r>
      <w:r w:rsid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012E4F" w:rsidRPr="000C1E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180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</w:t>
      </w:r>
      <w:r w:rsidR="004D1975" w:rsidRP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270 градусов (от π до 3π/2 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радиан);</w:t>
      </w:r>
    </w:p>
    <w:p w:rsidR="00AC77F3" w:rsidRPr="00E05D4B" w:rsidRDefault="00AC77F3" w:rsidP="004D1975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четвертой ч</w:t>
      </w:r>
      <w:r w:rsidR="004D1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етверти лежат углы от 270 до 360 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градусов (от 3π/2 до 2π радиан).</w:t>
      </w:r>
    </w:p>
    <w:p w:rsidR="00AC77F3" w:rsidRPr="00E05D4B" w:rsidRDefault="00AC77F3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Угол, полученный при повороте отрезка ОА, можно охарактеризовать двумя способами – радианной и градусной мерой.</w:t>
      </w:r>
    </w:p>
    <w:p w:rsidR="00AC77F3" w:rsidRPr="00E05D4B" w:rsidRDefault="004F5C07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AC77F3" w:rsidRPr="00E05D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градусном измерении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77F3"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1</w:t>
      </w:r>
      <w:r w:rsidR="00AC77F3" w:rsidRPr="000C1E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градус </w:t>
      </w:r>
      <w:r w:rsidR="00AC77F3"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ается 1/360 полного угла. Тогда </w:t>
      </w:r>
      <w:r w:rsidR="00AC77F3" w:rsidRPr="00E05D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полный угол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равен 360 градусов, </w:t>
      </w:r>
      <w:r w:rsidR="00AC77F3" w:rsidRPr="00E05D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развернутый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180 градусов, </w:t>
      </w:r>
      <w:r w:rsidR="00AC77F3" w:rsidRPr="00E05D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прямой угол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77F3"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90 градусов. В радианной мере величина угла измеряется длиной соответствующей ему дуги. Например, величина полного угла равна длине окружности, т.е. в данном случае 2π (здесь π=3,141596 – отношение длины окружности к диаметру. При вычислениях будем пользоват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ься значением π=3,14), величина </w:t>
      </w:r>
      <w:r w:rsidR="00AC77F3" w:rsidRPr="00E05D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развернутого угла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77F3"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π, величина прямого угла равна π/2. Часто вместо записи величины угла в виде бесконечной десятичной дроби ее записывают в долях π. Так, величину прямого угла записывают π/2 вместо 1,57.</w:t>
      </w:r>
    </w:p>
    <w:p w:rsidR="00AC77F3" w:rsidRPr="00E05D4B" w:rsidRDefault="004F5C07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180 </w:t>
      </w:r>
      <w:r w:rsidR="00AC77F3"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=π рад.</w:t>
      </w:r>
    </w:p>
    <w:p w:rsidR="00AC77F3" w:rsidRPr="00E05D4B" w:rsidRDefault="00AC77F3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Градусный и радианный способы измерения углов равноправны и используются достаточно широко.</w:t>
      </w:r>
    </w:p>
    <w:p w:rsidR="00AC77F3" w:rsidRPr="00E05D4B" w:rsidRDefault="00AC77F3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Отметим, что при градусном измерении обозначения нужно обязательно записывать (</w:t>
      </w:r>
      <w:r w:rsidR="00012E4F"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знаки)</w:t>
      </w: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радианное обозначение всегда пропускают, записывая просто число радианов: 1; 0,75; 4,5; π.</w:t>
      </w:r>
    </w:p>
    <w:p w:rsidR="00AC77F3" w:rsidRPr="00E05D4B" w:rsidRDefault="00AC77F3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Часто приходится переходить от градусного измерения к радианному и обратно. При этом используют следующие формулы:</w:t>
      </w:r>
    </w:p>
    <w:p w:rsidR="00AC77F3" w:rsidRPr="00E05D4B" w:rsidRDefault="00AC77F3" w:rsidP="00AC77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609445" wp14:editId="4624F7D4">
                <wp:extent cx="304800" cy="304800"/>
                <wp:effectExtent l="0" t="0" r="0" b="0"/>
                <wp:docPr id="1" name="Прямоугольник 1" descr="Л1.рис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57E94" id="Прямоугольник 1" o:spid="_x0000_s1026" alt="Л1.рис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rD7AIAAOAFAAAOAAAAZHJzL2Uyb0RvYy54bWysVM1u1DAQviPxDpbv2STb7E+iplXZH4RU&#10;oFLhAbyJszEkdrC9my0IqYgrEg/AgYfgUvHTZ8i+EWNnt91tLwjIwRrPTL75+zyHx6uyQEsqFRM8&#10;xn7Hw4jyRKSMz2P88sXUGWKkNOEpKQSnMb6gCh8fPXxwWFcR7YpcFCmVCEC4iuoqxrnWVeS6Kslp&#10;SVRHVJSDMROyJBqucu6mktSAXhZu1/P6bi1kWkmRUKVAO26N+MjiZxlN9PMsU1SjIsaQm7antOfM&#10;nO7RIYnmklQ5SzZpkL/IoiSMQ9AbqDHRBC0kuwdVskQKJTLdSUTpiixjCbU1QDW+d6ea85xU1NYC&#10;zVHVTZvU/4NNni3PJGIpzA4jTkoYUfN1fbn+3Pxsrtcfm2/NdfNj/an51Vw13xH4pFQl0L/mi99Z&#10;XzZX6w/dzqtqbvpYVyoCuPPqTJpOqOpUJK8V4mKUEz6nJ6qCabRxtiopRZ1TkkJBvoFw9zDMRQEa&#10;mtVPRQqZkYUWtsurTJYmBvQPrewwL26GSVcaJaA88IKhByNPwLSRTQQSbX+upNKPqSiREWIsITsL&#10;TpanSreuWxcTi4spKwrQk6jgewrAbDUQGn41NpOEHf+70Asnw8kwcIJuf+IE3njsnExHgdOf+oPe&#10;+GA8Go399yauH0Q5S1PKTZgtFf3gz0a9eRQtiW7IqETBUgNnUlJyPhsVEi0JPIWp/WzLwXLr5u6n&#10;YfsFtdwpye8G3qNu6Ez7w4ETTIOeEw68oeP54aOw7wVhMJ7ul3TKOP33klAd47DX7dkp7SR9pzbP&#10;fvdrI1HJNCybgpUxBmrAZ5xIZBg44amVNWFFK++0wqR/2woY93bQlq+Goi37ZyK9ALpKAXQC5sFa&#10;BCEX8i1GNayYGKs3CyIpRsUTDpQP/SAwO8legt6gCxe5a5ntWghPACrGGqNWHOl2jy0qyeY5RPJt&#10;Y7g4gWeSMUth84TarDaPC9aIrWSz8sye2r1br9vFfP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Bi6w+wCAADg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E05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454EA" wp14:editId="3F7A40C4">
            <wp:extent cx="4482163" cy="20072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163" cy="2007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7F3" w:rsidRPr="00E05D4B" w:rsidRDefault="00AC77F3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 l</w:t>
      </w:r>
      <w:r w:rsidRPr="000C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="004F5C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единичной окружности можно вращать в двух н</w:t>
      </w:r>
      <w:r w:rsidR="004F5C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аправлениях: по часовой стрелке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против часовой стрелки. При движении l</w:t>
      </w:r>
      <w:r w:rsidRPr="000C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="004F5C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 часовой стрелки будем считать полученный угол положительным, а при движении этого луча по часовой стрелке – отрицательным.</w:t>
      </w:r>
    </w:p>
    <w:p w:rsidR="00AC77F3" w:rsidRPr="00E05D4B" w:rsidRDefault="00AC77F3" w:rsidP="00AC7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построении угла на единичной окружности луч l</w:t>
      </w:r>
      <w:r w:rsidRPr="000C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="004F5C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всегда совпадает с положительным направление оси Ох, а луч l</w:t>
      </w:r>
      <w:r w:rsidRPr="000C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="004F5C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вращается в соответствии с заданным условием. При этом луч l</w:t>
      </w:r>
      <w:r w:rsidRPr="000C1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="004F5C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пересечется с единичной окружность в точке </w:t>
      </w:r>
      <w:proofErr w:type="spellStart"/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C1E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a</w:t>
      </w:r>
      <w:proofErr w:type="spellEnd"/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Точка </w:t>
      </w:r>
      <w:proofErr w:type="spellStart"/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0C1E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a</w:t>
      </w:r>
      <w:proofErr w:type="spellEnd"/>
      <w:r w:rsidR="004F5C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всякая точка плоскости, имеет свои координаты (</w:t>
      </w:r>
      <w:proofErr w:type="spellStart"/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х;у</w:t>
      </w:r>
      <w:proofErr w:type="spellEnd"/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AC77F3" w:rsidRPr="00E05D4B" w:rsidRDefault="00AC77F3" w:rsidP="00AC7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37C0A" wp14:editId="168A677F">
            <wp:extent cx="4458318" cy="156162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18" cy="156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FDD" w:rsidRDefault="00C37FD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Cs/>
          <w:sz w:val="36"/>
          <w:szCs w:val="36"/>
        </w:rPr>
        <w:br w:type="page"/>
      </w:r>
    </w:p>
    <w:p w:rsidR="00AC77F3" w:rsidRDefault="00AC77F3" w:rsidP="00AC77F3">
      <w:pPr>
        <w:pStyle w:val="4"/>
        <w:spacing w:before="0" w:beforeAutospacing="0" w:after="0" w:afterAutospacing="0" w:line="288" w:lineRule="atLeast"/>
        <w:jc w:val="center"/>
        <w:textAlignment w:val="baseline"/>
        <w:rPr>
          <w:rFonts w:eastAsiaTheme="minorHAnsi"/>
          <w:bCs w:val="0"/>
          <w:sz w:val="36"/>
          <w:szCs w:val="36"/>
          <w:lang w:eastAsia="en-US"/>
        </w:rPr>
      </w:pPr>
      <w:r w:rsidRPr="009B4599">
        <w:rPr>
          <w:rFonts w:eastAsiaTheme="minorHAnsi"/>
          <w:bCs w:val="0"/>
          <w:sz w:val="36"/>
          <w:szCs w:val="36"/>
          <w:lang w:eastAsia="en-US"/>
        </w:rPr>
        <w:lastRenderedPageBreak/>
        <w:t xml:space="preserve">Практическая часть по теме: </w:t>
      </w:r>
    </w:p>
    <w:p w:rsidR="00AC77F3" w:rsidRPr="009B4599" w:rsidRDefault="00AC77F3" w:rsidP="00AC77F3">
      <w:pPr>
        <w:pStyle w:val="4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  <w:bdr w:val="none" w:sz="0" w:space="0" w:color="auto" w:frame="1"/>
        </w:rPr>
        <w:t>«</w:t>
      </w:r>
      <w:r w:rsidRPr="009B4599">
        <w:rPr>
          <w:color w:val="000000"/>
          <w:sz w:val="36"/>
          <w:szCs w:val="36"/>
          <w:bdr w:val="none" w:sz="0" w:space="0" w:color="auto" w:frame="1"/>
        </w:rPr>
        <w:t>Градусная и радианная мера угла</w:t>
      </w:r>
      <w:r>
        <w:rPr>
          <w:color w:val="000000"/>
          <w:sz w:val="36"/>
          <w:szCs w:val="36"/>
          <w:bdr w:val="none" w:sz="0" w:space="0" w:color="auto" w:frame="1"/>
        </w:rPr>
        <w:t>»</w:t>
      </w:r>
    </w:p>
    <w:p w:rsidR="00AC77F3" w:rsidRDefault="00AC77F3" w:rsidP="00AC77F3">
      <w:pPr>
        <w:pStyle w:val="font8"/>
        <w:spacing w:before="0" w:beforeAutospacing="0" w:after="0" w:afterAutospacing="0" w:line="360" w:lineRule="atLeast"/>
        <w:textAlignment w:val="baseline"/>
        <w:rPr>
          <w:rStyle w:val="color15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C77F3" w:rsidRPr="00AC77F3" w:rsidRDefault="00AC77F3" w:rsidP="00AC77F3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AC77F3">
        <w:rPr>
          <w:rStyle w:val="color15"/>
          <w:bCs/>
          <w:color w:val="000000"/>
          <w:sz w:val="27"/>
          <w:szCs w:val="27"/>
          <w:bdr w:val="none" w:sz="0" w:space="0" w:color="auto" w:frame="1"/>
        </w:rPr>
        <w:t>Перевод из градусов в радианы:</w:t>
      </w:r>
    </w:p>
    <w:p w:rsidR="00AC77F3" w:rsidRPr="00AC77F3" w:rsidRDefault="00AC77F3" w:rsidP="00AC77F3">
      <w:pPr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  <w:r w:rsidRPr="00AC77F3">
        <w:rPr>
          <w:noProof/>
          <w:lang w:eastAsia="ru-RU"/>
        </w:rPr>
        <w:drawing>
          <wp:inline distT="0" distB="0" distL="0" distR="0" wp14:anchorId="012E1A14" wp14:editId="60AB11DC">
            <wp:extent cx="1250033" cy="933244"/>
            <wp:effectExtent l="0" t="0" r="7620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033" cy="933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7F3" w:rsidRPr="00AC77F3" w:rsidRDefault="00AC77F3" w:rsidP="00AC77F3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AC77F3">
        <w:rPr>
          <w:rStyle w:val="color15"/>
          <w:bCs/>
          <w:color w:val="000000"/>
          <w:sz w:val="27"/>
          <w:szCs w:val="27"/>
          <w:bdr w:val="none" w:sz="0" w:space="0" w:color="auto" w:frame="1"/>
        </w:rPr>
        <w:t xml:space="preserve">Перевод </w:t>
      </w:r>
      <w:proofErr w:type="gramStart"/>
      <w:r w:rsidRPr="00AC77F3">
        <w:rPr>
          <w:rStyle w:val="color15"/>
          <w:bCs/>
          <w:color w:val="000000"/>
          <w:sz w:val="27"/>
          <w:szCs w:val="27"/>
          <w:bdr w:val="none" w:sz="0" w:space="0" w:color="auto" w:frame="1"/>
        </w:rPr>
        <w:t>из радиан</w:t>
      </w:r>
      <w:proofErr w:type="gramEnd"/>
      <w:r w:rsidRPr="00AC77F3">
        <w:rPr>
          <w:rStyle w:val="color15"/>
          <w:bCs/>
          <w:color w:val="000000"/>
          <w:sz w:val="27"/>
          <w:szCs w:val="27"/>
          <w:bdr w:val="none" w:sz="0" w:space="0" w:color="auto" w:frame="1"/>
        </w:rPr>
        <w:t xml:space="preserve"> в градусы:</w:t>
      </w:r>
    </w:p>
    <w:p w:rsidR="00AC77F3" w:rsidRDefault="00AC77F3" w:rsidP="00AC77F3">
      <w:pPr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noProof/>
          <w:lang w:eastAsia="ru-RU"/>
        </w:rPr>
        <w:drawing>
          <wp:inline distT="0" distB="0" distL="0" distR="0" wp14:anchorId="284AEA60" wp14:editId="5D0E1AE6">
            <wp:extent cx="1546929" cy="764774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29" cy="764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7F3" w:rsidRDefault="00AC77F3" w:rsidP="00AC77F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Пример 1 </w:t>
      </w:r>
      <w:r>
        <w:rPr>
          <w:color w:val="000000"/>
          <w:sz w:val="27"/>
          <w:szCs w:val="27"/>
          <w:bdr w:val="none" w:sz="0" w:space="0" w:color="auto" w:frame="1"/>
        </w:rPr>
        <w:t>(выразить градусы в радианах): 35º, 72º</w:t>
      </w:r>
    </w:p>
    <w:p w:rsidR="00AC77F3" w:rsidRPr="009B4599" w:rsidRDefault="00AC77F3" w:rsidP="00AC77F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Решение:</w:t>
      </w:r>
    </w:p>
    <w:p w:rsidR="00AC77F3" w:rsidRDefault="00AC77F3" w:rsidP="00AC77F3">
      <w:pPr>
        <w:textAlignment w:val="baseline"/>
        <w:rPr>
          <w:noProof/>
          <w:lang w:val="en-US"/>
        </w:rPr>
      </w:pPr>
    </w:p>
    <w:p w:rsidR="00AC77F3" w:rsidRDefault="00AC77F3" w:rsidP="00AC77F3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noProof/>
          <w:lang w:eastAsia="ru-RU"/>
        </w:rPr>
        <w:drawing>
          <wp:inline distT="0" distB="0" distL="0" distR="0" wp14:anchorId="012AC1F9" wp14:editId="60602DD2">
            <wp:extent cx="3785475" cy="1117299"/>
            <wp:effectExtent l="0" t="0" r="5715" b="698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75" cy="1117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7F3" w:rsidRDefault="00AC77F3" w:rsidP="00AC77F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Пример 2</w:t>
      </w:r>
      <w:r>
        <w:rPr>
          <w:color w:val="000000"/>
          <w:sz w:val="27"/>
          <w:szCs w:val="27"/>
          <w:bdr w:val="none" w:sz="0" w:space="0" w:color="auto" w:frame="1"/>
        </w:rPr>
        <w:t> (выразить радианы в градусах):</w:t>
      </w:r>
    </w:p>
    <w:p w:rsidR="00AC77F3" w:rsidRPr="009B4599" w:rsidRDefault="00AC77F3" w:rsidP="00AC77F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Решение:</w:t>
      </w:r>
    </w:p>
    <w:p w:rsidR="00AC77F3" w:rsidRDefault="00AC77F3" w:rsidP="00AC77F3">
      <w:pPr>
        <w:rPr>
          <w:noProof/>
          <w:lang w:val="en-US"/>
        </w:rPr>
      </w:pPr>
    </w:p>
    <w:p w:rsidR="00AC77F3" w:rsidRPr="00E05D4B" w:rsidRDefault="00AC77F3" w:rsidP="00AC77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CAAC40" wp14:editId="4E3F0C2F">
            <wp:extent cx="3482064" cy="1150620"/>
            <wp:effectExtent l="0" t="0" r="444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443" t="81364" r="57540" b="5702"/>
                    <a:stretch/>
                  </pic:blipFill>
                  <pic:spPr bwMode="auto">
                    <a:xfrm>
                      <a:off x="0" y="0"/>
                      <a:ext cx="3492553" cy="1154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7F3" w:rsidRPr="009B4599" w:rsidRDefault="00AC77F3" w:rsidP="00AC77F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9B45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Задание 1</w:t>
      </w:r>
      <w:r w:rsidRPr="009B459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9B4599">
        <w:rPr>
          <w:rFonts w:ascii="Times New Roman" w:hAnsi="Times New Roman" w:cs="Times New Roman"/>
          <w:color w:val="000000"/>
          <w:sz w:val="28"/>
          <w:szCs w:val="28"/>
        </w:rPr>
        <w:t>Заполни таблицу:</w:t>
      </w:r>
    </w:p>
    <w:p w:rsidR="00AC77F3" w:rsidRPr="009B4599" w:rsidRDefault="00AC77F3" w:rsidP="00AC77F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 wp14:anchorId="63C3475B" wp14:editId="5595578E">
            <wp:extent cx="3932903" cy="979006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903" cy="979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7F3" w:rsidRPr="009B4599" w:rsidRDefault="00AC77F3" w:rsidP="00AC77F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59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Задание 2:</w:t>
      </w:r>
    </w:p>
    <w:p w:rsidR="00AC77F3" w:rsidRPr="009B4599" w:rsidRDefault="00AC77F3" w:rsidP="00AC77F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А) Переведите из градусной меры в радианную:</w:t>
      </w:r>
    </w:p>
    <w:p w:rsidR="00AC77F3" w:rsidRPr="009B4599" w:rsidRDefault="00AC77F3" w:rsidP="00AC77F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1)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120</w:t>
      </w:r>
      <w:proofErr w:type="gramStart"/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°;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 </w:t>
      </w:r>
      <w:proofErr w:type="gramEnd"/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2)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210°;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3)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220°;</w:t>
      </w:r>
    </w:p>
    <w:p w:rsidR="00AC77F3" w:rsidRPr="009B4599" w:rsidRDefault="00AC77F3" w:rsidP="00AC77F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4)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150</w:t>
      </w:r>
      <w:proofErr w:type="gramStart"/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°;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 </w:t>
      </w:r>
      <w:proofErr w:type="gramEnd"/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5)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300°;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6)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315°;</w:t>
      </w:r>
    </w:p>
    <w:p w:rsidR="00AC77F3" w:rsidRPr="009B4599" w:rsidRDefault="00AC77F3" w:rsidP="00AC77F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7)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765</w:t>
      </w:r>
      <w:proofErr w:type="gramStart"/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°;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</w:t>
      </w:r>
      <w:proofErr w:type="gramEnd"/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8)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/>
        </w:rPr>
        <w:t>  </w:t>
      </w: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675°.</w:t>
      </w:r>
    </w:p>
    <w:p w:rsidR="00AC77F3" w:rsidRPr="009B4599" w:rsidRDefault="00AC77F3" w:rsidP="00AC77F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59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Б) Выразите в градусах и изобразите на единичной окружности</w:t>
      </w:r>
    </w:p>
    <w:p w:rsidR="00AC77F3" w:rsidRDefault="00AC77F3" w:rsidP="00AC77F3">
      <w:pPr>
        <w:rPr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</w:p>
    <w:p w:rsidR="00AC77F3" w:rsidRPr="009B4599" w:rsidRDefault="00AC77F3" w:rsidP="00AC77F3">
      <w:pPr>
        <w:rPr>
          <w:rFonts w:ascii="Times New Roman" w:hAnsi="Times New Roman" w:cs="Times New Roman"/>
          <w:sz w:val="28"/>
          <w:szCs w:val="28"/>
        </w:rPr>
      </w:pPr>
      <w:r w:rsidRPr="009B45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Задание 3. </w:t>
      </w:r>
      <w:r w:rsidRPr="009B4599">
        <w:rPr>
          <w:rFonts w:ascii="Times New Roman" w:hAnsi="Times New Roman" w:cs="Times New Roman"/>
          <w:color w:val="000000"/>
          <w:sz w:val="28"/>
          <w:szCs w:val="28"/>
        </w:rPr>
        <w:t>Укажите положение точек, изобразив их на единичной окружности.</w:t>
      </w:r>
    </w:p>
    <w:p w:rsidR="0016148C" w:rsidRDefault="00AC77F3">
      <w:pPr>
        <w:rPr>
          <w:noProof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D4CD932" wp14:editId="6835419B">
            <wp:extent cx="3123554" cy="1645231"/>
            <wp:effectExtent l="0" t="0" r="127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54" cy="1645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148C" w:rsidSect="004D1975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C1766"/>
    <w:multiLevelType w:val="multilevel"/>
    <w:tmpl w:val="A4E2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355707"/>
    <w:multiLevelType w:val="hybridMultilevel"/>
    <w:tmpl w:val="A5BE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F3"/>
    <w:rsid w:val="00012E4F"/>
    <w:rsid w:val="0016148C"/>
    <w:rsid w:val="001E3325"/>
    <w:rsid w:val="002362E1"/>
    <w:rsid w:val="0037473C"/>
    <w:rsid w:val="004D1975"/>
    <w:rsid w:val="004F5C07"/>
    <w:rsid w:val="006C5AAD"/>
    <w:rsid w:val="00736E26"/>
    <w:rsid w:val="00741EDE"/>
    <w:rsid w:val="00AC77F3"/>
    <w:rsid w:val="00AF03CE"/>
    <w:rsid w:val="00C032D7"/>
    <w:rsid w:val="00C37FDD"/>
    <w:rsid w:val="00C91654"/>
    <w:rsid w:val="00D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8580"/>
  <w15:docId w15:val="{3E6F2D15-C075-40FC-B4CB-44F69CE0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F3"/>
  </w:style>
  <w:style w:type="paragraph" w:styleId="4">
    <w:name w:val="heading 4"/>
    <w:basedOn w:val="a"/>
    <w:link w:val="40"/>
    <w:uiPriority w:val="9"/>
    <w:qFormat/>
    <w:rsid w:val="00AC7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F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C7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_8"/>
    <w:basedOn w:val="a"/>
    <w:rsid w:val="00AC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AC77F3"/>
  </w:style>
  <w:style w:type="paragraph" w:styleId="a5">
    <w:name w:val="List Paragraph"/>
    <w:basedOn w:val="a"/>
    <w:uiPriority w:val="34"/>
    <w:qFormat/>
    <w:rsid w:val="004D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Lenovo B50-10</cp:lastModifiedBy>
  <cp:revision>12</cp:revision>
  <dcterms:created xsi:type="dcterms:W3CDTF">2022-04-01T08:51:00Z</dcterms:created>
  <dcterms:modified xsi:type="dcterms:W3CDTF">2022-04-14T07:27:00Z</dcterms:modified>
</cp:coreProperties>
</file>