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FC" w:rsidRPr="001E51FC" w:rsidRDefault="001E51FC" w:rsidP="001E51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1FC">
        <w:rPr>
          <w:rFonts w:ascii="Times New Roman" w:hAnsi="Times New Roman" w:cs="Times New Roman"/>
          <w:b/>
          <w:sz w:val="40"/>
          <w:szCs w:val="40"/>
        </w:rPr>
        <w:t>ПСИХОЛОГИЧЕСКАЯ ПОДГОТОВКА К ДЕЙСТВИЯМ В ЧС</w:t>
      </w:r>
    </w:p>
    <w:p w:rsidR="00D550FD" w:rsidRPr="001E51FC" w:rsidRDefault="00917867" w:rsidP="009178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1F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E51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E51FC">
        <w:rPr>
          <w:rFonts w:ascii="Times New Roman" w:hAnsi="Times New Roman" w:cs="Times New Roman"/>
          <w:b/>
          <w:i/>
          <w:sz w:val="28"/>
          <w:szCs w:val="28"/>
        </w:rPr>
        <w:t>ФАКТОРЫ, ВЛИЯЮЩИЕ НА ВЫЖИВАНИЕ ЧЕЛОВЕКА В ЭКСТРЕМАЛЬНОЙ ОБСТАНОВКЕ</w:t>
      </w:r>
    </w:p>
    <w:p w:rsidR="00917867" w:rsidRDefault="00917867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многофакторной системе «человек-среда» современный человек постоянно подвергается риск</w:t>
      </w:r>
      <w:r w:rsidR="001E51FC">
        <w:rPr>
          <w:rFonts w:ascii="Times New Roman" w:hAnsi="Times New Roman" w:cs="Times New Roman"/>
          <w:sz w:val="28"/>
          <w:szCs w:val="28"/>
        </w:rPr>
        <w:t>у возникновения опасностей, угро</w:t>
      </w:r>
      <w:r>
        <w:rPr>
          <w:rFonts w:ascii="Times New Roman" w:hAnsi="Times New Roman" w:cs="Times New Roman"/>
          <w:sz w:val="28"/>
          <w:szCs w:val="28"/>
        </w:rPr>
        <w:t>жающих его здоровью и жизни.</w:t>
      </w:r>
    </w:p>
    <w:p w:rsidR="00917867" w:rsidRDefault="00917867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Личностные качества человека – </w:t>
      </w:r>
      <w:r>
        <w:rPr>
          <w:rFonts w:ascii="Times New Roman" w:hAnsi="Times New Roman" w:cs="Times New Roman"/>
          <w:sz w:val="28"/>
          <w:szCs w:val="28"/>
        </w:rPr>
        <w:t>темперамент, характер, способности – во многом определяют устойчивость его организма к внешним раздражителям и эффективность действий по обеспечению личной и общественной безопасности.</w:t>
      </w:r>
    </w:p>
    <w:p w:rsidR="00917867" w:rsidRDefault="00917867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Темперамент –</w:t>
      </w:r>
      <w:r>
        <w:rPr>
          <w:rFonts w:ascii="Times New Roman" w:hAnsi="Times New Roman" w:cs="Times New Roman"/>
          <w:sz w:val="28"/>
          <w:szCs w:val="28"/>
        </w:rPr>
        <w:t xml:space="preserve"> динамические индивидуальные особенности действия личности.</w:t>
      </w:r>
    </w:p>
    <w:p w:rsidR="00917867" w:rsidRDefault="00917867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 - </w:t>
      </w:r>
      <w:r>
        <w:rPr>
          <w:rFonts w:ascii="Times New Roman" w:hAnsi="Times New Roman" w:cs="Times New Roman"/>
          <w:sz w:val="28"/>
          <w:szCs w:val="28"/>
        </w:rPr>
        <w:t xml:space="preserve"> система мотивов и способов поведения, образующие склад личности.</w:t>
      </w:r>
    </w:p>
    <w:p w:rsidR="00917867" w:rsidRDefault="00917867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Способности – </w:t>
      </w:r>
      <w:r>
        <w:rPr>
          <w:rFonts w:ascii="Times New Roman" w:hAnsi="Times New Roman" w:cs="Times New Roman"/>
          <w:sz w:val="28"/>
          <w:szCs w:val="28"/>
        </w:rPr>
        <w:t>индивидуальные свойства, характеризующие продуктивность действий личности.</w:t>
      </w:r>
    </w:p>
    <w:p w:rsidR="00917867" w:rsidRDefault="00917867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форма об</w:t>
      </w:r>
      <w:r w:rsidR="0082351B">
        <w:rPr>
          <w:rFonts w:ascii="Times New Roman" w:hAnsi="Times New Roman" w:cs="Times New Roman"/>
          <w:sz w:val="28"/>
          <w:szCs w:val="28"/>
        </w:rPr>
        <w:t xml:space="preserve">учения населения действиям в экстремальной обстановке – практические занятия, тренировки и </w:t>
      </w:r>
      <w:proofErr w:type="gramStart"/>
      <w:r w:rsidR="0082351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82351B">
        <w:rPr>
          <w:rFonts w:ascii="Times New Roman" w:hAnsi="Times New Roman" w:cs="Times New Roman"/>
          <w:sz w:val="28"/>
          <w:szCs w:val="28"/>
        </w:rPr>
        <w:t xml:space="preserve"> учреждения. Подготовка населения осуществляется в учебных учреждениях, а также по месту работы и жительства.</w:t>
      </w:r>
    </w:p>
    <w:p w:rsidR="0082351B" w:rsidRPr="001E51FC" w:rsidRDefault="0082351B" w:rsidP="009178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1F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1E51FC">
        <w:rPr>
          <w:rFonts w:ascii="Times New Roman" w:hAnsi="Times New Roman" w:cs="Times New Roman"/>
          <w:b/>
          <w:i/>
          <w:sz w:val="28"/>
          <w:szCs w:val="28"/>
        </w:rPr>
        <w:t>ОБЩИЕ ПРАВИЛА ВЫЖИВАНИЯ ЧЕЛОВЕКА В КРИТИЧЕСКИХ СИТУАЦИЯХ</w:t>
      </w:r>
    </w:p>
    <w:p w:rsidR="0082351B" w:rsidRDefault="0082351B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Выживание человека в критической ситуации во многом зависит о его своевременных и правильных действий до подхода сил спасения, готовности и способности самостоятельно вести борьбу за выживание.</w:t>
      </w:r>
    </w:p>
    <w:p w:rsidR="0082351B" w:rsidRDefault="0082351B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Страх – </w:t>
      </w:r>
      <w:r>
        <w:rPr>
          <w:rFonts w:ascii="Times New Roman" w:hAnsi="Times New Roman" w:cs="Times New Roman"/>
          <w:sz w:val="28"/>
          <w:szCs w:val="28"/>
        </w:rPr>
        <w:t>это длительный эмоциональной процесс, порождаемый у человека действительной или мнимой опасностью</w:t>
      </w:r>
    </w:p>
    <w:p w:rsidR="0082351B" w:rsidRDefault="0082351B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Учитывая, что ЧС возникают, как правило, внезапно, в начальный период у психологически неподготовленных людей может возникнуть состояние страха, которое вызывается чрезвычайно сильными, опасными для жизни внешними раздражителями.</w:t>
      </w:r>
    </w:p>
    <w:p w:rsidR="0082351B" w:rsidRDefault="0082351B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Одной из глубоких форм страх является </w:t>
      </w:r>
      <w:r w:rsidRPr="0082351B">
        <w:rPr>
          <w:rFonts w:ascii="Times New Roman" w:hAnsi="Times New Roman" w:cs="Times New Roman"/>
          <w:i/>
          <w:sz w:val="28"/>
          <w:szCs w:val="28"/>
        </w:rPr>
        <w:t>психологический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шок – </w:t>
      </w:r>
      <w:r>
        <w:rPr>
          <w:rFonts w:ascii="Times New Roman" w:hAnsi="Times New Roman" w:cs="Times New Roman"/>
          <w:sz w:val="28"/>
          <w:szCs w:val="28"/>
        </w:rPr>
        <w:t xml:space="preserve">временная </w:t>
      </w:r>
      <w:r w:rsidR="000C5DE5">
        <w:rPr>
          <w:rFonts w:ascii="Times New Roman" w:hAnsi="Times New Roman" w:cs="Times New Roman"/>
          <w:sz w:val="28"/>
          <w:szCs w:val="28"/>
        </w:rPr>
        <w:t>утра</w:t>
      </w:r>
      <w:r>
        <w:rPr>
          <w:rFonts w:ascii="Times New Roman" w:hAnsi="Times New Roman" w:cs="Times New Roman"/>
          <w:sz w:val="28"/>
          <w:szCs w:val="28"/>
        </w:rPr>
        <w:t xml:space="preserve">та всякой </w:t>
      </w:r>
      <w:r w:rsidR="000C5DE5">
        <w:rPr>
          <w:rFonts w:ascii="Times New Roman" w:hAnsi="Times New Roman" w:cs="Times New Roman"/>
          <w:sz w:val="28"/>
          <w:szCs w:val="28"/>
        </w:rPr>
        <w:t>способности психологической деятельности.</w:t>
      </w:r>
    </w:p>
    <w:p w:rsidR="000C5DE5" w:rsidRDefault="000C5DE5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Паника – </w:t>
      </w:r>
      <w:r>
        <w:rPr>
          <w:rFonts w:ascii="Times New Roman" w:hAnsi="Times New Roman" w:cs="Times New Roman"/>
          <w:sz w:val="28"/>
          <w:szCs w:val="28"/>
        </w:rPr>
        <w:t>это групповое поведения людей, оказавшихся перед лицом возникшей опасности, затрагивающей их интересы.</w:t>
      </w:r>
    </w:p>
    <w:p w:rsidR="000C5DE5" w:rsidRDefault="000C5DE5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Причинами, вызывающими панические настроения, </w:t>
      </w:r>
      <w:r>
        <w:rPr>
          <w:rFonts w:ascii="Times New Roman" w:hAnsi="Times New Roman" w:cs="Times New Roman"/>
          <w:sz w:val="28"/>
          <w:szCs w:val="28"/>
        </w:rPr>
        <w:t>при возникновении ЧС, помимо индивидуальных, психических особенностей личности, являются неожиданность возникновения опасности, незнание ее характера, дальнейшего развития, возможных последствий, отсутствие навыков и опыта действия в создавшейся обстановке, пренебрежение мерами безопасности, требованиями организаторов и руководителей проводимых мероприятий, низкая морально-психологическая подготовка. Панику, как и страх, легче предупредить, чем остановить.</w:t>
      </w:r>
    </w:p>
    <w:p w:rsidR="000C5DE5" w:rsidRDefault="000C5DE5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Паника при ЧС проявляется как эффективное беспорядочное бегство от опасности, когда людьми </w:t>
      </w:r>
      <w:r w:rsidR="009B1044">
        <w:rPr>
          <w:rFonts w:ascii="Times New Roman" w:hAnsi="Times New Roman" w:cs="Times New Roman"/>
          <w:sz w:val="28"/>
          <w:szCs w:val="28"/>
        </w:rPr>
        <w:t>руководит не сознание, а инстинкт самосохранения.</w:t>
      </w:r>
    </w:p>
    <w:p w:rsidR="009B1044" w:rsidRPr="001E51FC" w:rsidRDefault="009B1044" w:rsidP="009178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51F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E51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E51FC">
        <w:rPr>
          <w:rFonts w:ascii="Times New Roman" w:hAnsi="Times New Roman" w:cs="Times New Roman"/>
          <w:b/>
          <w:i/>
          <w:sz w:val="28"/>
          <w:szCs w:val="28"/>
        </w:rPr>
        <w:t>ОСОБЕННОСТИ ВЫЖИВАНИЯ ЧЕЛОВЕКА ПРИ ЧЕРЕЗВЫЧАЙНЫХ СИТУАЦИЯХ ПРИРОДНОГО И ТЕХНОГЕННОГО ХАРАКТЕРА</w:t>
      </w:r>
    </w:p>
    <w:p w:rsidR="009B1044" w:rsidRDefault="009B1044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Основание рекомендации населению по действиям во время землетрясения:</w:t>
      </w:r>
    </w:p>
    <w:p w:rsidR="009B1044" w:rsidRDefault="00A30C3F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-не паниковать;</w:t>
      </w:r>
    </w:p>
    <w:p w:rsidR="00A30C3F" w:rsidRDefault="00A30C3F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-в случае если землетрясение началось серией небольших толчков либо при нахождении в непосредственной близости от выхода немедленно покинуть здание,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остерегаясь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стекла, обломков облицовки и камне, падающих вдоль стен;</w:t>
      </w:r>
    </w:p>
    <w:p w:rsidR="00A30C3F" w:rsidRDefault="00A30C3F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-при нахождении вдали от выхода или на верхних этажах следует искать спасение в том помещении, где застало землетрясение, заняв безопасное место (в проеме двери, углу, под столом);</w:t>
      </w:r>
    </w:p>
    <w:p w:rsidR="00A30C3F" w:rsidRDefault="00A30C3F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-остерегайтесь окон, застекленных дверей и стен, угловых комнат;</w:t>
      </w:r>
    </w:p>
    <w:p w:rsidR="00A30C3F" w:rsidRDefault="00A30C3F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пользоваться лестницами и лифтами;</w:t>
      </w:r>
    </w:p>
    <w:p w:rsidR="00A30C3F" w:rsidRDefault="00A30C3F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-если землетрясение застало на улице, отойти подальше от зданий, столбов и провод линий электропередачи;</w:t>
      </w:r>
    </w:p>
    <w:p w:rsidR="00A30C3F" w:rsidRDefault="00A30C3F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-по окончании толчков немедленно покинуть здание, выключив свет, газ и воду, и больше в него не входить, так как возможно повторные толчки, способные завершить начавшееся разрушение здания.</w:t>
      </w:r>
    </w:p>
    <w:p w:rsidR="00A30C3F" w:rsidRDefault="00A30C3F" w:rsidP="00A30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Население, проживающие в оползне-, 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опасных зонах, должны знать очаги, возможные направления и характеристики опасных явлений.</w:t>
      </w:r>
    </w:p>
    <w:p w:rsidR="00A30C3F" w:rsidRPr="009B1044" w:rsidRDefault="00EC1042" w:rsidP="00917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Насе</w:t>
      </w:r>
      <w:r w:rsidR="00A30C3F">
        <w:rPr>
          <w:rFonts w:ascii="Times New Roman" w:hAnsi="Times New Roman" w:cs="Times New Roman"/>
          <w:sz w:val="28"/>
          <w:szCs w:val="28"/>
        </w:rPr>
        <w:t>ление опасных горных районов обязано проводить мероприятия по укреплени</w:t>
      </w:r>
      <w:r>
        <w:rPr>
          <w:rFonts w:ascii="Times New Roman" w:hAnsi="Times New Roman" w:cs="Times New Roman"/>
          <w:sz w:val="28"/>
          <w:szCs w:val="28"/>
        </w:rPr>
        <w:t>ю домов и терри</w:t>
      </w:r>
      <w:r w:rsidR="00A30C3F">
        <w:rPr>
          <w:rFonts w:ascii="Times New Roman" w:hAnsi="Times New Roman" w:cs="Times New Roman"/>
          <w:sz w:val="28"/>
          <w:szCs w:val="28"/>
        </w:rPr>
        <w:t>тории.</w:t>
      </w:r>
    </w:p>
    <w:sectPr w:rsidR="00A30C3F" w:rsidRPr="009B1044" w:rsidSect="00D5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867"/>
    <w:rsid w:val="000C5DE5"/>
    <w:rsid w:val="001E51FC"/>
    <w:rsid w:val="0082351B"/>
    <w:rsid w:val="00917867"/>
    <w:rsid w:val="009B1044"/>
    <w:rsid w:val="00A30C3F"/>
    <w:rsid w:val="00D550FD"/>
    <w:rsid w:val="00EC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2022-02-11T08:30:00Z</dcterms:created>
  <dcterms:modified xsi:type="dcterms:W3CDTF">2022-02-11T08:30:00Z</dcterms:modified>
</cp:coreProperties>
</file>