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D5" w:rsidRPr="00EF765F" w:rsidRDefault="00D22813" w:rsidP="00760BE8">
      <w:pPr>
        <w:widowControl/>
        <w:autoSpaceDE/>
        <w:autoSpaceDN/>
        <w:adjustRightInd/>
        <w:spacing w:after="240"/>
        <w:ind w:firstLine="0"/>
        <w:jc w:val="center"/>
        <w:rPr>
          <w:sz w:val="32"/>
          <w:szCs w:val="32"/>
        </w:rPr>
      </w:pPr>
      <w:r w:rsidRPr="00EF765F">
        <w:rPr>
          <w:b/>
          <w:bCs/>
          <w:sz w:val="32"/>
          <w:szCs w:val="32"/>
        </w:rPr>
        <w:t>Факторы, влияющие на условия и безопасность труда</w:t>
      </w:r>
    </w:p>
    <w:p w:rsidR="006529E2" w:rsidRDefault="00D22813" w:rsidP="00D22813">
      <w:pPr>
        <w:pStyle w:val="a3"/>
        <w:widowControl/>
        <w:autoSpaceDE/>
        <w:autoSpaceDN/>
        <w:adjustRightInd/>
        <w:ind w:left="0" w:firstLine="567"/>
        <w:rPr>
          <w:bCs/>
          <w:sz w:val="32"/>
          <w:szCs w:val="32"/>
        </w:rPr>
      </w:pPr>
      <w:r w:rsidRPr="00EF765F">
        <w:rPr>
          <w:bCs/>
          <w:sz w:val="32"/>
          <w:szCs w:val="32"/>
        </w:rPr>
        <w:t xml:space="preserve">В процессе труда на человека действует множество факторов производственной среды. Эти факторы делятся </w:t>
      </w:r>
      <w:proofErr w:type="gramStart"/>
      <w:r w:rsidRPr="00EF765F">
        <w:rPr>
          <w:bCs/>
          <w:sz w:val="32"/>
          <w:szCs w:val="32"/>
        </w:rPr>
        <w:t>на</w:t>
      </w:r>
      <w:proofErr w:type="gramEnd"/>
      <w:r w:rsidR="00B6574F" w:rsidRPr="00EF765F">
        <w:rPr>
          <w:bCs/>
          <w:sz w:val="32"/>
          <w:szCs w:val="32"/>
        </w:rPr>
        <w:t>:</w:t>
      </w:r>
    </w:p>
    <w:p w:rsidR="00EF765F" w:rsidRPr="00EF765F" w:rsidRDefault="00EF765F" w:rsidP="00D22813">
      <w:pPr>
        <w:pStyle w:val="a3"/>
        <w:widowControl/>
        <w:autoSpaceDE/>
        <w:autoSpaceDN/>
        <w:adjustRightInd/>
        <w:ind w:left="0" w:firstLine="567"/>
        <w:rPr>
          <w:bCs/>
          <w:sz w:val="32"/>
          <w:szCs w:val="32"/>
        </w:rPr>
      </w:pPr>
    </w:p>
    <w:p w:rsidR="00D22813" w:rsidRDefault="00D22813" w:rsidP="00D2281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bCs/>
          <w:sz w:val="32"/>
          <w:szCs w:val="32"/>
        </w:rPr>
      </w:pPr>
      <w:r w:rsidRPr="00EF765F">
        <w:rPr>
          <w:bCs/>
          <w:sz w:val="32"/>
          <w:szCs w:val="32"/>
        </w:rPr>
        <w:t>Технические – отражают уровень автоматизации и механизации производственных процессов, наличие и и</w:t>
      </w:r>
      <w:r w:rsidR="001B10E4" w:rsidRPr="00EF765F">
        <w:rPr>
          <w:bCs/>
          <w:sz w:val="32"/>
          <w:szCs w:val="32"/>
        </w:rPr>
        <w:t>справность коллективных средств, применение управляющей техники, защищенность опасных зон и др.</w:t>
      </w:r>
    </w:p>
    <w:p w:rsidR="00EF765F" w:rsidRPr="00EF765F" w:rsidRDefault="00EF765F" w:rsidP="00EF765F">
      <w:pPr>
        <w:pStyle w:val="a3"/>
        <w:widowControl/>
        <w:autoSpaceDE/>
        <w:autoSpaceDN/>
        <w:adjustRightInd/>
        <w:ind w:left="927" w:firstLine="0"/>
        <w:rPr>
          <w:bCs/>
          <w:sz w:val="32"/>
          <w:szCs w:val="32"/>
        </w:rPr>
      </w:pPr>
    </w:p>
    <w:p w:rsidR="00D22813" w:rsidRDefault="001B10E4" w:rsidP="00D2281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bCs/>
          <w:sz w:val="32"/>
          <w:szCs w:val="32"/>
        </w:rPr>
      </w:pPr>
      <w:r w:rsidRPr="00EF765F">
        <w:rPr>
          <w:bCs/>
          <w:sz w:val="32"/>
          <w:szCs w:val="32"/>
        </w:rPr>
        <w:t xml:space="preserve">Организационные – характеризуют состояние </w:t>
      </w:r>
      <w:proofErr w:type="gramStart"/>
      <w:r w:rsidRPr="00EF765F">
        <w:rPr>
          <w:bCs/>
          <w:sz w:val="32"/>
          <w:szCs w:val="32"/>
        </w:rPr>
        <w:t>контроля за</w:t>
      </w:r>
      <w:proofErr w:type="gramEnd"/>
      <w:r w:rsidRPr="00EF765F">
        <w:rPr>
          <w:bCs/>
          <w:sz w:val="32"/>
          <w:szCs w:val="32"/>
        </w:rPr>
        <w:t xml:space="preserve"> трудовым процессом, дисциплину и форму организации труда, обеспеченность рабочих средствами индивидуальной защиты и др.</w:t>
      </w:r>
    </w:p>
    <w:p w:rsidR="00EF765F" w:rsidRPr="00EF765F" w:rsidRDefault="00EF765F" w:rsidP="00EF765F">
      <w:pPr>
        <w:pStyle w:val="a3"/>
        <w:rPr>
          <w:bCs/>
          <w:sz w:val="32"/>
          <w:szCs w:val="32"/>
        </w:rPr>
      </w:pPr>
    </w:p>
    <w:p w:rsidR="001B10E4" w:rsidRDefault="001B10E4" w:rsidP="00D2281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bCs/>
          <w:sz w:val="32"/>
          <w:szCs w:val="32"/>
        </w:rPr>
      </w:pPr>
      <w:proofErr w:type="gramStart"/>
      <w:r w:rsidRPr="00EF765F">
        <w:rPr>
          <w:bCs/>
          <w:sz w:val="32"/>
          <w:szCs w:val="32"/>
        </w:rPr>
        <w:t>Эстетические – отображают цветовое оформление интерьера, озеленение прилегающей территории</w:t>
      </w:r>
      <w:r w:rsidR="00EF765F">
        <w:rPr>
          <w:bCs/>
          <w:sz w:val="32"/>
          <w:szCs w:val="32"/>
        </w:rPr>
        <w:t>.</w:t>
      </w:r>
      <w:proofErr w:type="gramEnd"/>
    </w:p>
    <w:p w:rsidR="00EF765F" w:rsidRPr="00EF765F" w:rsidRDefault="00EF765F" w:rsidP="00EF765F">
      <w:pPr>
        <w:pStyle w:val="a3"/>
        <w:widowControl/>
        <w:autoSpaceDE/>
        <w:autoSpaceDN/>
        <w:adjustRightInd/>
        <w:ind w:left="927" w:firstLine="0"/>
        <w:rPr>
          <w:bCs/>
          <w:sz w:val="32"/>
          <w:szCs w:val="32"/>
        </w:rPr>
      </w:pPr>
    </w:p>
    <w:p w:rsidR="001B10E4" w:rsidRDefault="001B10E4" w:rsidP="00D2281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bCs/>
          <w:sz w:val="32"/>
          <w:szCs w:val="32"/>
        </w:rPr>
      </w:pPr>
      <w:proofErr w:type="gramStart"/>
      <w:r w:rsidRPr="00EF765F">
        <w:rPr>
          <w:bCs/>
          <w:sz w:val="32"/>
          <w:szCs w:val="32"/>
        </w:rPr>
        <w:t>Санитарно-гигиенические показывают состояние производственной санитарии на рабочих местах (уровень шума, вибрация, запыленность воздуха, микроклимат, электромагнитное</w:t>
      </w:r>
      <w:proofErr w:type="gramEnd"/>
      <w:r w:rsidRPr="00EF765F">
        <w:rPr>
          <w:bCs/>
          <w:sz w:val="32"/>
          <w:szCs w:val="32"/>
        </w:rPr>
        <w:t xml:space="preserve"> поле, лазерное излучение)</w:t>
      </w:r>
      <w:r w:rsidR="00EF765F">
        <w:rPr>
          <w:bCs/>
          <w:sz w:val="32"/>
          <w:szCs w:val="32"/>
        </w:rPr>
        <w:t>.</w:t>
      </w:r>
    </w:p>
    <w:p w:rsidR="00EF765F" w:rsidRPr="00EF765F" w:rsidRDefault="00EF765F" w:rsidP="00EF765F">
      <w:pPr>
        <w:pStyle w:val="a3"/>
        <w:widowControl/>
        <w:autoSpaceDE/>
        <w:autoSpaceDN/>
        <w:adjustRightInd/>
        <w:ind w:left="927" w:firstLine="0"/>
        <w:rPr>
          <w:bCs/>
          <w:sz w:val="32"/>
          <w:szCs w:val="32"/>
        </w:rPr>
      </w:pPr>
    </w:p>
    <w:p w:rsidR="001B10E4" w:rsidRDefault="001B10E4" w:rsidP="00D2281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bCs/>
          <w:sz w:val="32"/>
          <w:szCs w:val="32"/>
        </w:rPr>
      </w:pPr>
      <w:proofErr w:type="gramStart"/>
      <w:r w:rsidRPr="00EF765F">
        <w:rPr>
          <w:bCs/>
          <w:sz w:val="32"/>
          <w:szCs w:val="32"/>
        </w:rPr>
        <w:t>Эргономические</w:t>
      </w:r>
      <w:proofErr w:type="gramEnd"/>
      <w:r w:rsidRPr="00EF765F">
        <w:rPr>
          <w:bCs/>
          <w:sz w:val="32"/>
          <w:szCs w:val="32"/>
        </w:rPr>
        <w:t xml:space="preserve"> – ведение рационального режима труда и отдыха, снижение нагрузок, профессиональный отбор</w:t>
      </w:r>
      <w:r w:rsidR="00EF765F">
        <w:rPr>
          <w:bCs/>
          <w:sz w:val="32"/>
          <w:szCs w:val="32"/>
        </w:rPr>
        <w:t>.</w:t>
      </w:r>
    </w:p>
    <w:p w:rsidR="00EF765F" w:rsidRPr="00EF765F" w:rsidRDefault="00EF765F" w:rsidP="00EF765F">
      <w:pPr>
        <w:pStyle w:val="a3"/>
        <w:widowControl/>
        <w:autoSpaceDE/>
        <w:autoSpaceDN/>
        <w:adjustRightInd/>
        <w:ind w:left="927" w:firstLine="0"/>
        <w:rPr>
          <w:bCs/>
          <w:sz w:val="32"/>
          <w:szCs w:val="32"/>
        </w:rPr>
      </w:pPr>
    </w:p>
    <w:p w:rsidR="001B10E4" w:rsidRDefault="001B10E4" w:rsidP="00D2281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bCs/>
          <w:sz w:val="32"/>
          <w:szCs w:val="32"/>
        </w:rPr>
      </w:pPr>
      <w:r w:rsidRPr="00EF765F">
        <w:rPr>
          <w:bCs/>
          <w:sz w:val="32"/>
          <w:szCs w:val="32"/>
        </w:rPr>
        <w:t>Социально-бытовые включают общую культуру производства, прядок и чистоту на рабочих местах, обеспеченность санитарно-бытовыми помещениями, столовыми и др.</w:t>
      </w:r>
    </w:p>
    <w:p w:rsidR="00EF765F" w:rsidRPr="00EF765F" w:rsidRDefault="00EF765F" w:rsidP="00EF765F">
      <w:pPr>
        <w:pStyle w:val="a3"/>
        <w:rPr>
          <w:bCs/>
          <w:sz w:val="32"/>
          <w:szCs w:val="32"/>
        </w:rPr>
      </w:pPr>
    </w:p>
    <w:p w:rsidR="001B10E4" w:rsidRDefault="00B6574F" w:rsidP="00D2281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bCs/>
          <w:sz w:val="32"/>
          <w:szCs w:val="32"/>
        </w:rPr>
      </w:pPr>
      <w:r w:rsidRPr="00EF765F">
        <w:rPr>
          <w:bCs/>
          <w:sz w:val="32"/>
          <w:szCs w:val="32"/>
        </w:rPr>
        <w:t>Психофизиологические отражают тяжесть труда, взаимоотношения друг с другом, морально-психологический климат в коллективе</w:t>
      </w:r>
    </w:p>
    <w:p w:rsidR="00EF765F" w:rsidRPr="00EF765F" w:rsidRDefault="00EF765F" w:rsidP="00EF765F">
      <w:pPr>
        <w:pStyle w:val="a3"/>
        <w:widowControl/>
        <w:autoSpaceDE/>
        <w:autoSpaceDN/>
        <w:adjustRightInd/>
        <w:ind w:left="927" w:firstLine="0"/>
        <w:rPr>
          <w:bCs/>
          <w:sz w:val="32"/>
          <w:szCs w:val="32"/>
        </w:rPr>
      </w:pPr>
    </w:p>
    <w:p w:rsidR="00B6574F" w:rsidRPr="00EF765F" w:rsidRDefault="00B6574F" w:rsidP="00B6574F">
      <w:pPr>
        <w:widowControl/>
        <w:autoSpaceDE/>
        <w:autoSpaceDN/>
        <w:adjustRightInd/>
        <w:rPr>
          <w:bCs/>
          <w:sz w:val="32"/>
          <w:szCs w:val="32"/>
        </w:rPr>
      </w:pPr>
      <w:r w:rsidRPr="00EF765F">
        <w:rPr>
          <w:bCs/>
          <w:sz w:val="32"/>
          <w:szCs w:val="32"/>
        </w:rPr>
        <w:t>Благоприятные условия улучшают настроение человека, улучшают общее самочувствие и в результате у человека повышается производительность труда.</w:t>
      </w:r>
    </w:p>
    <w:p w:rsidR="00B6574F" w:rsidRDefault="00B6574F" w:rsidP="00B6574F">
      <w:pPr>
        <w:widowControl/>
        <w:autoSpaceDE/>
        <w:autoSpaceDN/>
        <w:adjustRightInd/>
        <w:rPr>
          <w:bCs/>
          <w:sz w:val="32"/>
          <w:szCs w:val="32"/>
        </w:rPr>
      </w:pPr>
      <w:r w:rsidRPr="00EF765F">
        <w:rPr>
          <w:bCs/>
          <w:sz w:val="32"/>
          <w:szCs w:val="32"/>
        </w:rPr>
        <w:t>Плохие условия, наоборот, снижают качество и производительность труда, способствуют возникновению производственного травматизма и заболеваний</w:t>
      </w:r>
      <w:bookmarkStart w:id="0" w:name="_GoBack"/>
      <w:bookmarkEnd w:id="0"/>
    </w:p>
    <w:p w:rsidR="00EF765F" w:rsidRPr="00EF765F" w:rsidRDefault="00EF765F" w:rsidP="00B6574F">
      <w:pPr>
        <w:widowControl/>
        <w:autoSpaceDE/>
        <w:autoSpaceDN/>
        <w:adjustRightInd/>
        <w:rPr>
          <w:bCs/>
          <w:sz w:val="32"/>
          <w:szCs w:val="32"/>
        </w:rPr>
      </w:pPr>
    </w:p>
    <w:p w:rsidR="00B6574F" w:rsidRPr="00EF765F" w:rsidRDefault="00B6574F" w:rsidP="00B6574F">
      <w:pPr>
        <w:widowControl/>
        <w:autoSpaceDE/>
        <w:autoSpaceDN/>
        <w:adjustRightInd/>
        <w:rPr>
          <w:bCs/>
          <w:sz w:val="32"/>
          <w:szCs w:val="32"/>
        </w:rPr>
      </w:pPr>
      <w:r w:rsidRPr="00EF765F">
        <w:rPr>
          <w:bCs/>
          <w:sz w:val="32"/>
          <w:szCs w:val="32"/>
        </w:rPr>
        <w:t>Поэтому главной задачей является создание здоровых и безопасных условий труда</w:t>
      </w:r>
    </w:p>
    <w:p w:rsidR="00B6574F" w:rsidRPr="00EF765F" w:rsidRDefault="00B6574F" w:rsidP="00B6574F">
      <w:pPr>
        <w:widowControl/>
        <w:autoSpaceDE/>
        <w:autoSpaceDN/>
        <w:adjustRightInd/>
        <w:rPr>
          <w:bCs/>
          <w:sz w:val="32"/>
          <w:szCs w:val="32"/>
        </w:rPr>
      </w:pPr>
      <w:r w:rsidRPr="00EF765F">
        <w:rPr>
          <w:bCs/>
          <w:sz w:val="32"/>
          <w:szCs w:val="32"/>
        </w:rPr>
        <w:t xml:space="preserve"> </w:t>
      </w:r>
    </w:p>
    <w:sectPr w:rsidR="00B6574F" w:rsidRPr="00EF765F" w:rsidSect="006529E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E11"/>
    <w:multiLevelType w:val="hybridMultilevel"/>
    <w:tmpl w:val="2DEAB342"/>
    <w:lvl w:ilvl="0" w:tplc="62C463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231EC8"/>
    <w:multiLevelType w:val="hybridMultilevel"/>
    <w:tmpl w:val="DFCADD02"/>
    <w:lvl w:ilvl="0" w:tplc="A35203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25FE"/>
    <w:multiLevelType w:val="hybridMultilevel"/>
    <w:tmpl w:val="72DE3F84"/>
    <w:lvl w:ilvl="0" w:tplc="A35203B2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5EA143A"/>
    <w:multiLevelType w:val="hybridMultilevel"/>
    <w:tmpl w:val="A9781390"/>
    <w:lvl w:ilvl="0" w:tplc="6414B4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154C5"/>
    <w:multiLevelType w:val="hybridMultilevel"/>
    <w:tmpl w:val="2D8E2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871F0"/>
    <w:multiLevelType w:val="hybridMultilevel"/>
    <w:tmpl w:val="73E2034A"/>
    <w:lvl w:ilvl="0" w:tplc="8FC4F8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9D"/>
    <w:rsid w:val="001448D9"/>
    <w:rsid w:val="001B10E4"/>
    <w:rsid w:val="00252319"/>
    <w:rsid w:val="00280F9D"/>
    <w:rsid w:val="00480E10"/>
    <w:rsid w:val="006529E2"/>
    <w:rsid w:val="00700FD5"/>
    <w:rsid w:val="00760BE8"/>
    <w:rsid w:val="007712B2"/>
    <w:rsid w:val="00B05AA8"/>
    <w:rsid w:val="00B64B9A"/>
    <w:rsid w:val="00B6574F"/>
    <w:rsid w:val="00D22813"/>
    <w:rsid w:val="00EA0A34"/>
    <w:rsid w:val="00EF765F"/>
    <w:rsid w:val="00FA1AA6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9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FD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character" w:styleId="a5">
    <w:name w:val="Emphasis"/>
    <w:basedOn w:val="a0"/>
    <w:uiPriority w:val="20"/>
    <w:qFormat/>
    <w:rsid w:val="00700F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9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FD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character" w:styleId="a5">
    <w:name w:val="Emphasis"/>
    <w:basedOn w:val="a0"/>
    <w:uiPriority w:val="20"/>
    <w:qFormat/>
    <w:rsid w:val="00700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Олеговна</dc:creator>
  <cp:lastModifiedBy>Олеся Олеговна</cp:lastModifiedBy>
  <cp:revision>6</cp:revision>
  <dcterms:created xsi:type="dcterms:W3CDTF">2021-09-17T16:13:00Z</dcterms:created>
  <dcterms:modified xsi:type="dcterms:W3CDTF">2021-09-20T09:48:00Z</dcterms:modified>
</cp:coreProperties>
</file>