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72" w:rsidRPr="005F3172" w:rsidRDefault="005F3172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172">
        <w:rPr>
          <w:rFonts w:ascii="Times New Roman" w:hAnsi="Times New Roman" w:cs="Times New Roman"/>
          <w:b/>
          <w:sz w:val="40"/>
          <w:szCs w:val="40"/>
        </w:rPr>
        <w:t>Урок 7</w:t>
      </w:r>
    </w:p>
    <w:p w:rsidR="00561A12" w:rsidRPr="005F3172" w:rsidRDefault="005F3172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ЧРЕ</w:t>
      </w:r>
      <w:r w:rsidR="00A73DB5" w:rsidRPr="005F3172">
        <w:rPr>
          <w:rFonts w:ascii="Times New Roman" w:hAnsi="Times New Roman" w:cs="Times New Roman"/>
          <w:b/>
          <w:sz w:val="40"/>
          <w:szCs w:val="40"/>
        </w:rPr>
        <w:t>ЗВЫЧАЙНЫЕ СИТУАЦИИ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3DB5" w:rsidRPr="005F3172">
        <w:rPr>
          <w:rFonts w:ascii="Times New Roman" w:hAnsi="Times New Roman" w:cs="Times New Roman"/>
          <w:b/>
          <w:sz w:val="40"/>
          <w:szCs w:val="40"/>
        </w:rPr>
        <w:t>ТЕХНОГЕННОГО ХАКАРТЕРА.</w:t>
      </w:r>
    </w:p>
    <w:p w:rsidR="00A73DB5" w:rsidRPr="005F3172" w:rsidRDefault="00A73DB5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172">
        <w:rPr>
          <w:rFonts w:ascii="Times New Roman" w:hAnsi="Times New Roman" w:cs="Times New Roman"/>
          <w:b/>
          <w:sz w:val="40"/>
          <w:szCs w:val="40"/>
        </w:rPr>
        <w:t>МЕРЫ БЕЗОПАСНОСТИ ПРИ ИХ УГРОЗЕ ИЛИ ВОЗНИКНОВЕНИИ</w:t>
      </w:r>
    </w:p>
    <w:p w:rsidR="00A73DB5" w:rsidRPr="005F3172" w:rsidRDefault="00A73DB5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172">
        <w:rPr>
          <w:rFonts w:ascii="Times New Roman" w:hAnsi="Times New Roman" w:cs="Times New Roman"/>
          <w:b/>
          <w:sz w:val="40"/>
          <w:szCs w:val="40"/>
        </w:rPr>
        <w:t>ПРИЧИНЫ И ИСТОЧНИКИ ЧРЕЗВЫЧАЙНЫХ СИТУАЦИЙ</w:t>
      </w:r>
    </w:p>
    <w:p w:rsidR="00A73DB5" w:rsidRDefault="00A73DB5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172">
        <w:rPr>
          <w:rFonts w:ascii="Times New Roman" w:hAnsi="Times New Roman" w:cs="Times New Roman"/>
          <w:b/>
          <w:sz w:val="40"/>
          <w:szCs w:val="40"/>
        </w:rPr>
        <w:t>ТЕХНОГЕННОГО ХАРАКТЕРА</w:t>
      </w:r>
    </w:p>
    <w:p w:rsidR="005F3172" w:rsidRDefault="005F3172" w:rsidP="005F317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1.ЧРЕ</w:t>
      </w:r>
      <w:r w:rsidRPr="005F3172">
        <w:rPr>
          <w:rFonts w:ascii="Times New Roman" w:hAnsi="Times New Roman" w:cs="Times New Roman"/>
          <w:b/>
          <w:i/>
          <w:sz w:val="28"/>
          <w:szCs w:val="28"/>
        </w:rPr>
        <w:t xml:space="preserve">ЗВЫЧАЙНЫЕ СИТУАЦИИ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ТЕХНОГЕННОГО ХАКАРТЕРА</w:t>
      </w:r>
    </w:p>
    <w:p w:rsidR="005F3172" w:rsidRPr="00516F36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172">
        <w:rPr>
          <w:rFonts w:ascii="Times New Roman" w:hAnsi="Times New Roman" w:cs="Times New Roman"/>
          <w:sz w:val="28"/>
          <w:szCs w:val="28"/>
          <w:u w:val="single"/>
        </w:rPr>
        <w:t>Наиболее распространенными причинами техногенных ЧС являются: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нарушение технологических процессов;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несоблюдение правил эксплуатации оборудования, механизмов, транспортных средств;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нарушение требований безопасности;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наличие проектно-производительных дефектов;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воздействие внешних природных факторов.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172">
        <w:rPr>
          <w:rFonts w:ascii="Times New Roman" w:hAnsi="Times New Roman" w:cs="Times New Roman"/>
          <w:sz w:val="28"/>
          <w:szCs w:val="28"/>
          <w:u w:val="single"/>
        </w:rPr>
        <w:t>К источникам техногенных ЧС относятся: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транспортные аварии и катастрофы;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пожары и взрывы на объектах с выбросом вредных веществ;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аварии и катастрофы на коммунальных системах жизнеобеспечения;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аварии и катастрофы на очистных сооружениях;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гидродинамические аварии и катастрофы;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обрушение зданий и сооружений;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 xml:space="preserve">- аварии на </w:t>
      </w:r>
      <w:proofErr w:type="spellStart"/>
      <w:r w:rsidRPr="005F3172">
        <w:rPr>
          <w:rFonts w:ascii="Times New Roman" w:hAnsi="Times New Roman" w:cs="Times New Roman"/>
          <w:sz w:val="28"/>
          <w:szCs w:val="28"/>
        </w:rPr>
        <w:t>электросистемах</w:t>
      </w:r>
      <w:proofErr w:type="spellEnd"/>
      <w:r w:rsidRPr="005F3172">
        <w:rPr>
          <w:rFonts w:ascii="Times New Roman" w:hAnsi="Times New Roman" w:cs="Times New Roman"/>
          <w:sz w:val="28"/>
          <w:szCs w:val="28"/>
        </w:rPr>
        <w:t>.</w:t>
      </w:r>
    </w:p>
    <w:p w:rsidR="00A73DB5" w:rsidRPr="005F3172" w:rsidRDefault="00A73DB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Техногенная опасность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состояние, внутренне присущее технической системе, промышленному или транспортному объекту, реализуемое в виде поражающих воздействий источника техногенной </w:t>
      </w:r>
      <w:r w:rsidR="003079CB" w:rsidRPr="005F3172">
        <w:rPr>
          <w:rFonts w:ascii="Times New Roman" w:hAnsi="Times New Roman" w:cs="Times New Roman"/>
          <w:sz w:val="28"/>
          <w:szCs w:val="28"/>
        </w:rPr>
        <w:t>ЧС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объектов.</w:t>
      </w:r>
    </w:p>
    <w:p w:rsidR="003079CB" w:rsidRPr="005F3172" w:rsidRDefault="003079CB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Поражающий фактор источника техногенной ЧС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составляющая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параметрами.</w:t>
      </w:r>
    </w:p>
    <w:p w:rsidR="00180B6D" w:rsidRPr="005F3172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Поражающее воздействие источника техногенной ЧС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негативное влияние одного или совокупности поражающих факторов источника техногенной ЧС на жизнь и здоровье людей.</w:t>
      </w:r>
    </w:p>
    <w:p w:rsidR="00180B6D" w:rsidRPr="005F3172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Промышленная авария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авария на промышленном объекте, в технической системе или на промышленной установке.</w:t>
      </w:r>
    </w:p>
    <w:p w:rsidR="00180B6D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lastRenderedPageBreak/>
        <w:t>Промышленная катастрофа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крупная промышленная авария, повлекшая за собой человеческие жертвы, ущерб здоровью людей либо разрушения и уничтожение объектов.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6D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172">
        <w:rPr>
          <w:rFonts w:ascii="Times New Roman" w:hAnsi="Times New Roman" w:cs="Times New Roman"/>
          <w:b/>
          <w:i/>
          <w:sz w:val="28"/>
          <w:szCs w:val="28"/>
        </w:rPr>
        <w:t xml:space="preserve">2. ОПАСНЫЕ ТРАНСПОРТНЫЕ ПРОИСШЕСТВИЯ 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0B6D" w:rsidRPr="005F3172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Транспортная авария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авария на транспорте, повлекшая за собой гибель людей, причинение пострадавшим тяжелых телесных повреждений, уничтожение и повреждение транспортных сооружений и средств или ущерб окружающей среде.</w:t>
      </w:r>
    </w:p>
    <w:p w:rsidR="00180B6D" w:rsidRDefault="00180B6D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Наиболее безопасный вид</w:t>
      </w:r>
      <w:r w:rsidR="000C5DC9" w:rsidRPr="005F3172">
        <w:rPr>
          <w:rFonts w:ascii="Times New Roman" w:hAnsi="Times New Roman" w:cs="Times New Roman"/>
          <w:sz w:val="28"/>
          <w:szCs w:val="28"/>
        </w:rPr>
        <w:t xml:space="preserve"> транспорта для пассажиров – городской автобус, а наиболее опасный – легковой автомобиль и мотоцикл.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C9" w:rsidRPr="005F3172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72">
        <w:rPr>
          <w:rFonts w:ascii="Times New Roman" w:hAnsi="Times New Roman" w:cs="Times New Roman"/>
          <w:i/>
          <w:sz w:val="28"/>
          <w:szCs w:val="28"/>
        </w:rPr>
        <w:t xml:space="preserve">2.1. Дорожно-транспортные происшествия </w:t>
      </w:r>
    </w:p>
    <w:p w:rsidR="000C5DC9" w:rsidRPr="005F3172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 (ДТП)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транспортная авария, возникшая в процессе дорожного движения с участием транспортного средства и повлекшая за собой гибель людей и (или) причинение им тяжелых телесных повреждений, повреждения транспортных средств, дорог, сооружений, грузов или иной материальный ущерб.</w:t>
      </w:r>
    </w:p>
    <w:p w:rsidR="000C5DC9" w:rsidRPr="005F3172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Ежегодно в мире в ДТП погибают более 2 млн человек.</w:t>
      </w:r>
    </w:p>
    <w:p w:rsidR="000C5DC9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  <w:u w:val="single"/>
        </w:rPr>
        <w:t>Основными причинами ДТП являются:</w:t>
      </w:r>
      <w:r w:rsidRPr="005F3172">
        <w:rPr>
          <w:rFonts w:ascii="Times New Roman" w:hAnsi="Times New Roman" w:cs="Times New Roman"/>
          <w:sz w:val="28"/>
          <w:szCs w:val="28"/>
        </w:rPr>
        <w:t xml:space="preserve"> низкий профессиональный уровень отдельных водителей, так и пешеходов; управление автомобилем в нетрезвом состоянии; неисправности транспортного средства; плохие дороги; воздействие на психическое и физиологическое состояние водителя и пешеходов естественных и антропогенных экологических факторов; неблагоприятные метеорологические условия и др.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C9" w:rsidRPr="005F3172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72">
        <w:rPr>
          <w:rFonts w:ascii="Times New Roman" w:hAnsi="Times New Roman" w:cs="Times New Roman"/>
          <w:i/>
          <w:sz w:val="28"/>
          <w:szCs w:val="28"/>
        </w:rPr>
        <w:t xml:space="preserve">2.2. Аварии и катастрофы на железнодорожном транспорте </w:t>
      </w:r>
    </w:p>
    <w:p w:rsidR="000C5DC9" w:rsidRPr="005F3172" w:rsidRDefault="000C5DC9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Крушение поезда</w:t>
      </w:r>
      <w:r w:rsidRPr="005F3172">
        <w:rPr>
          <w:rFonts w:ascii="Times New Roman" w:hAnsi="Times New Roman" w:cs="Times New Roman"/>
          <w:sz w:val="28"/>
          <w:szCs w:val="28"/>
        </w:rPr>
        <w:t xml:space="preserve"> </w:t>
      </w:r>
      <w:r w:rsidR="007F5DD6" w:rsidRPr="005F3172">
        <w:rPr>
          <w:rFonts w:ascii="Times New Roman" w:hAnsi="Times New Roman" w:cs="Times New Roman"/>
          <w:sz w:val="28"/>
          <w:szCs w:val="28"/>
        </w:rPr>
        <w:t>–</w:t>
      </w:r>
      <w:r w:rsidRPr="005F3172">
        <w:rPr>
          <w:rFonts w:ascii="Times New Roman" w:hAnsi="Times New Roman" w:cs="Times New Roman"/>
          <w:sz w:val="28"/>
          <w:szCs w:val="28"/>
        </w:rPr>
        <w:t xml:space="preserve"> </w:t>
      </w:r>
      <w:r w:rsidR="007F5DD6" w:rsidRPr="005F3172">
        <w:rPr>
          <w:rFonts w:ascii="Times New Roman" w:hAnsi="Times New Roman" w:cs="Times New Roman"/>
          <w:sz w:val="28"/>
          <w:szCs w:val="28"/>
        </w:rPr>
        <w:t>это столкновение пассажирского или грузового поезда с другим поездом или подвижным составом, сход подвижного состава в поезде на перегонах и станциях, в результате которого погибли и (или) ранены люди.</w:t>
      </w:r>
    </w:p>
    <w:p w:rsidR="007F5DD6" w:rsidRPr="005F3172" w:rsidRDefault="007F5DD6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Железнодорожная авария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авария на железной дороге, повлекшая за собой повреждение одной или нескольких единиц подвижного состава железных дорог до степени капитального ремонта и (или) гибель одного или нескольких человек, причинение пострадавшим телесных повреждений различной тяжести либо полный перерыв движения на аварийном участке, прерывающий нормативное время.</w:t>
      </w:r>
    </w:p>
    <w:p w:rsidR="007F5DD6" w:rsidRPr="005F3172" w:rsidRDefault="007F5DD6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  <w:u w:val="single"/>
        </w:rPr>
        <w:t>Основными причинами аварий являются:</w:t>
      </w:r>
      <w:r w:rsidRPr="005F3172">
        <w:rPr>
          <w:rFonts w:ascii="Times New Roman" w:hAnsi="Times New Roman" w:cs="Times New Roman"/>
          <w:sz w:val="28"/>
          <w:szCs w:val="28"/>
        </w:rPr>
        <w:t xml:space="preserve"> неисправность пути, подвижного состава и технических средств управления; ошибки работников, отвечающих за безопасность движения поездов;</w:t>
      </w:r>
    </w:p>
    <w:p w:rsidR="007F5DD6" w:rsidRDefault="007F5DD6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 xml:space="preserve">Крупнейшая в истории белорусской железной дороги катастрофа произошла в мае 1977 г. в районе населенного пункта </w:t>
      </w:r>
      <w:proofErr w:type="spellStart"/>
      <w:r w:rsidRPr="005F3172">
        <w:rPr>
          <w:rFonts w:ascii="Times New Roman" w:hAnsi="Times New Roman" w:cs="Times New Roman"/>
          <w:sz w:val="28"/>
          <w:szCs w:val="28"/>
        </w:rPr>
        <w:t>Крыжовка</w:t>
      </w:r>
      <w:proofErr w:type="spellEnd"/>
      <w:r w:rsidRPr="005F3172">
        <w:rPr>
          <w:rFonts w:ascii="Times New Roman" w:hAnsi="Times New Roman" w:cs="Times New Roman"/>
          <w:sz w:val="28"/>
          <w:szCs w:val="28"/>
        </w:rPr>
        <w:t xml:space="preserve"> (Минский район). Тогда из-за неверного показания светофора пассажирский поезд врезался в пригородный пассажирский состав, который стоял у платформы. Удар был такой силы, что у стоящего электропоез</w:t>
      </w:r>
      <w:r w:rsidR="0005007B" w:rsidRPr="005F3172">
        <w:rPr>
          <w:rFonts w:ascii="Times New Roman" w:hAnsi="Times New Roman" w:cs="Times New Roman"/>
          <w:sz w:val="28"/>
          <w:szCs w:val="28"/>
        </w:rPr>
        <w:t xml:space="preserve">да смялись последние два вагона. Локомотив пассажирского поезда развернуло поперек путей, он загорелся, а первые два вагона сошли с </w:t>
      </w:r>
      <w:r w:rsidR="0005007B" w:rsidRPr="005F3172">
        <w:rPr>
          <w:rFonts w:ascii="Times New Roman" w:hAnsi="Times New Roman" w:cs="Times New Roman"/>
          <w:sz w:val="28"/>
          <w:szCs w:val="28"/>
        </w:rPr>
        <w:lastRenderedPageBreak/>
        <w:t>рельсов. В данной железнодорожной катастрофе 22 человека погибли и 82 получили травмы различной степени тяжести.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07B" w:rsidRPr="005F3172" w:rsidRDefault="0005007B" w:rsidP="0051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72">
        <w:rPr>
          <w:rFonts w:ascii="Times New Roman" w:hAnsi="Times New Roman" w:cs="Times New Roman"/>
          <w:i/>
          <w:sz w:val="28"/>
          <w:szCs w:val="28"/>
        </w:rPr>
        <w:t xml:space="preserve">2.3. Аварии и катастрофы на воздушном транспорте </w:t>
      </w:r>
    </w:p>
    <w:p w:rsidR="0005007B" w:rsidRPr="005F3172" w:rsidRDefault="0005007B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 xml:space="preserve">Летное </w:t>
      </w:r>
      <w:r w:rsidR="008E5445" w:rsidRPr="005F3172">
        <w:rPr>
          <w:rFonts w:ascii="Times New Roman" w:hAnsi="Times New Roman" w:cs="Times New Roman"/>
          <w:b/>
          <w:sz w:val="28"/>
          <w:szCs w:val="28"/>
        </w:rPr>
        <w:t xml:space="preserve">происшествие </w:t>
      </w:r>
      <w:r w:rsidR="008E5445" w:rsidRPr="005F3172">
        <w:rPr>
          <w:rFonts w:ascii="Times New Roman" w:hAnsi="Times New Roman" w:cs="Times New Roman"/>
          <w:sz w:val="28"/>
          <w:szCs w:val="28"/>
        </w:rPr>
        <w:t>– это событие во время полетного задания, повлекшее за собой последствия разной степени тяжести для находившихся на борту людей (травмы или гибель) или самого воздушного судна (повреждение или разрушение).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Наземное происшествие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авиационное происшествие, происшедшее до или после полета (в аэропорту).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Авиационная авария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это опасное происшествие на воздушном судне без человеческих жертв, однако приведшее к разрушению или повреждению судна.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Авиационная катастрофа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опасное происшествие на воздушном судне в полете или в процессе эвакуации, приведшее к гибели или пропаже без вести людей.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Основными причинами авиационных происшествий являются: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человеческий фактор;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плохие погодные условия;</w:t>
      </w:r>
    </w:p>
    <w:p w:rsidR="008E5445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прочие причины.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72">
        <w:rPr>
          <w:rFonts w:ascii="Times New Roman" w:hAnsi="Times New Roman" w:cs="Times New Roman"/>
          <w:i/>
          <w:sz w:val="28"/>
          <w:szCs w:val="28"/>
        </w:rPr>
        <w:t>2.4. Авария и катастрофы на водном транспорте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Принята следующая классификация аварий и катастроф на водном транспорте: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кораблекрушение – гибель судна или его полное разрушение;</w:t>
      </w: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авария – повреждение судна или его нахождение на мели не менее 48ч (пассажирского – 24 ч);</w:t>
      </w:r>
    </w:p>
    <w:p w:rsidR="008E5445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- аварийное происшествие.</w:t>
      </w:r>
    </w:p>
    <w:p w:rsidR="005F3172" w:rsidRPr="005F3172" w:rsidRDefault="005F3172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445" w:rsidRPr="005F3172" w:rsidRDefault="008E5445" w:rsidP="0051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72">
        <w:rPr>
          <w:rFonts w:ascii="Times New Roman" w:hAnsi="Times New Roman" w:cs="Times New Roman"/>
          <w:i/>
          <w:sz w:val="28"/>
          <w:szCs w:val="28"/>
        </w:rPr>
        <w:t>2.5 Аварии на трубопроводном транспорте</w:t>
      </w:r>
    </w:p>
    <w:p w:rsidR="006A3D0F" w:rsidRPr="005F3172" w:rsidRDefault="006A3D0F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b/>
          <w:sz w:val="28"/>
          <w:szCs w:val="28"/>
        </w:rPr>
        <w:t>Трубопроводный транспорт</w:t>
      </w:r>
      <w:r w:rsidRPr="005F3172">
        <w:rPr>
          <w:rFonts w:ascii="Times New Roman" w:hAnsi="Times New Roman" w:cs="Times New Roman"/>
          <w:sz w:val="28"/>
          <w:szCs w:val="28"/>
        </w:rPr>
        <w:t xml:space="preserve"> – вид непрерывного транспорта, осуществляющий передачу на расстоянии жидких, газообразных или твердых грузов по трубопроводам под давлением, которую обеспечивают насосные станции.</w:t>
      </w:r>
    </w:p>
    <w:p w:rsidR="006A3D0F" w:rsidRPr="005F3172" w:rsidRDefault="006A3D0F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>К магистральному трубопроводному транспорту относятся трубопроводы, по которым транспортируют продукты от мест добычи или производства к местам переработки или потребления. Промышленный трубопроводный транспорт используется для транспортировки грузов в пределах производственного предприятия для продолжения технологического процесса.</w:t>
      </w:r>
    </w:p>
    <w:p w:rsidR="006A3D0F" w:rsidRPr="005F3172" w:rsidRDefault="006A3D0F" w:rsidP="0051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72">
        <w:rPr>
          <w:rFonts w:ascii="Times New Roman" w:hAnsi="Times New Roman" w:cs="Times New Roman"/>
          <w:sz w:val="28"/>
          <w:szCs w:val="28"/>
        </w:rPr>
        <w:t xml:space="preserve">Авария на трубопроводе – это авария на трассе трубопровода, связанная с выбросом или разливом под давлением опасных химических или </w:t>
      </w:r>
      <w:proofErr w:type="spellStart"/>
      <w:r w:rsidRPr="005F3172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5F3172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sectPr w:rsidR="006A3D0F" w:rsidRPr="005F3172" w:rsidSect="00516F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2446"/>
    <w:multiLevelType w:val="multilevel"/>
    <w:tmpl w:val="49DA95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B5"/>
    <w:rsid w:val="0005007B"/>
    <w:rsid w:val="000C5DC9"/>
    <w:rsid w:val="00180B6D"/>
    <w:rsid w:val="003079CB"/>
    <w:rsid w:val="00516F36"/>
    <w:rsid w:val="00561A12"/>
    <w:rsid w:val="005F3172"/>
    <w:rsid w:val="006A3D0F"/>
    <w:rsid w:val="007F5DD6"/>
    <w:rsid w:val="008E5445"/>
    <w:rsid w:val="00A33B5A"/>
    <w:rsid w:val="00A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A0FC4-F086-4739-9014-FF4909B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B5"/>
    <w:pPr>
      <w:ind w:left="720"/>
      <w:contextualSpacing/>
    </w:pPr>
  </w:style>
  <w:style w:type="paragraph" w:styleId="a4">
    <w:name w:val="No Spacing"/>
    <w:uiPriority w:val="1"/>
    <w:qFormat/>
    <w:rsid w:val="005F3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2021-12-30T05:57:00Z</dcterms:created>
  <dcterms:modified xsi:type="dcterms:W3CDTF">2022-01-13T08:26:00Z</dcterms:modified>
</cp:coreProperties>
</file>