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54" w:rsidRDefault="008F1B54" w:rsidP="007E3E42">
      <w:pPr>
        <w:pStyle w:val="a3"/>
        <w:jc w:val="center"/>
        <w:rPr>
          <w:rFonts w:ascii="Times New Roman" w:hAnsi="Times New Roman" w:cs="Times New Roman"/>
          <w:b/>
          <w:sz w:val="32"/>
          <w:szCs w:val="28"/>
          <w:lang w:eastAsia="ru-RU"/>
        </w:rPr>
      </w:pPr>
      <w:r w:rsidRPr="007E3E42">
        <w:rPr>
          <w:rFonts w:ascii="Times New Roman" w:hAnsi="Times New Roman" w:cs="Times New Roman"/>
          <w:b/>
          <w:sz w:val="32"/>
          <w:szCs w:val="28"/>
          <w:lang w:eastAsia="ru-RU"/>
        </w:rPr>
        <w:t xml:space="preserve">КАК </w:t>
      </w:r>
      <w:proofErr w:type="gramStart"/>
      <w:r w:rsidRPr="007E3E42">
        <w:rPr>
          <w:rFonts w:ascii="Times New Roman" w:hAnsi="Times New Roman" w:cs="Times New Roman"/>
          <w:b/>
          <w:sz w:val="32"/>
          <w:szCs w:val="28"/>
          <w:lang w:eastAsia="ru-RU"/>
        </w:rPr>
        <w:t>ИЗБЕЖАТЬ БЕСПОКОЙСТВО</w:t>
      </w:r>
      <w:proofErr w:type="gramEnd"/>
    </w:p>
    <w:p w:rsidR="007E3E42" w:rsidRPr="007E3E42" w:rsidRDefault="007E3E42" w:rsidP="007E3E42">
      <w:pPr>
        <w:pStyle w:val="a3"/>
        <w:jc w:val="center"/>
        <w:rPr>
          <w:rFonts w:ascii="Times New Roman" w:hAnsi="Times New Roman" w:cs="Times New Roman"/>
          <w:b/>
          <w:sz w:val="32"/>
          <w:szCs w:val="28"/>
          <w:lang w:eastAsia="ru-RU"/>
        </w:rPr>
      </w:pPr>
    </w:p>
    <w:p w:rsidR="008F1B54" w:rsidRDefault="008F1B54" w:rsidP="007E3E42">
      <w:pPr>
        <w:pStyle w:val="a3"/>
        <w:ind w:left="142"/>
        <w:jc w:val="center"/>
        <w:rPr>
          <w:rFonts w:ascii="Times New Roman" w:hAnsi="Times New Roman" w:cs="Times New Roman"/>
          <w:i/>
          <w:sz w:val="28"/>
          <w:szCs w:val="28"/>
          <w:u w:val="single"/>
          <w:lang w:eastAsia="ru-RU"/>
        </w:rPr>
      </w:pPr>
      <w:r w:rsidRPr="007E3E42">
        <w:rPr>
          <w:rFonts w:ascii="Times New Roman" w:hAnsi="Times New Roman" w:cs="Times New Roman"/>
          <w:i/>
          <w:sz w:val="28"/>
          <w:szCs w:val="28"/>
          <w:u w:val="single"/>
          <w:lang w:eastAsia="ru-RU"/>
        </w:rPr>
        <w:t>ЭТИ СОВЕТЫ ПОМОГУТ ВАМ ОБРЕСТИ СПОКОЙСТВИЕ</w:t>
      </w:r>
    </w:p>
    <w:p w:rsidR="007E3E42" w:rsidRPr="007E3E42" w:rsidRDefault="007E3E42" w:rsidP="007E3E42">
      <w:pPr>
        <w:pStyle w:val="a3"/>
        <w:ind w:left="142"/>
        <w:jc w:val="center"/>
        <w:rPr>
          <w:rFonts w:ascii="Times New Roman" w:hAnsi="Times New Roman" w:cs="Times New Roman"/>
          <w:i/>
          <w:sz w:val="28"/>
          <w:szCs w:val="28"/>
          <w:u w:val="single"/>
          <w:lang w:eastAsia="ru-RU"/>
        </w:rPr>
      </w:pPr>
    </w:p>
    <w:p w:rsidR="008F1B54" w:rsidRPr="007E3E42" w:rsidRDefault="008F1B54" w:rsidP="007E3E42">
      <w:pPr>
        <w:pStyle w:val="a3"/>
        <w:ind w:firstLine="142"/>
        <w:rPr>
          <w:rFonts w:ascii="Times New Roman" w:hAnsi="Times New Roman" w:cs="Times New Roman"/>
          <w:sz w:val="28"/>
          <w:szCs w:val="28"/>
          <w:u w:val="single"/>
          <w:lang w:eastAsia="ru-RU"/>
        </w:rPr>
      </w:pPr>
      <w:r w:rsidRPr="007E3E42">
        <w:rPr>
          <w:rFonts w:ascii="Times New Roman" w:hAnsi="Times New Roman" w:cs="Times New Roman"/>
          <w:sz w:val="28"/>
          <w:szCs w:val="28"/>
          <w:lang w:eastAsia="ru-RU"/>
        </w:rPr>
        <w:t>Для решения волнующей проблемы используйте</w:t>
      </w:r>
      <w:r w:rsidRPr="007E3E42">
        <w:rPr>
          <w:rFonts w:ascii="Times New Roman" w:hAnsi="Times New Roman" w:cs="Times New Roman"/>
          <w:i/>
          <w:iCs/>
          <w:sz w:val="28"/>
          <w:szCs w:val="28"/>
          <w:lang w:eastAsia="ru-RU"/>
        </w:rPr>
        <w:t> </w:t>
      </w:r>
      <w:r w:rsidRPr="007E3E42">
        <w:rPr>
          <w:rFonts w:ascii="Times New Roman" w:hAnsi="Times New Roman" w:cs="Times New Roman"/>
          <w:i/>
          <w:iCs/>
          <w:sz w:val="28"/>
          <w:szCs w:val="28"/>
          <w:u w:val="single"/>
          <w:lang w:eastAsia="ru-RU"/>
        </w:rPr>
        <w:t xml:space="preserve">метод </w:t>
      </w:r>
      <w:proofErr w:type="spellStart"/>
      <w:r w:rsidRPr="007E3E42">
        <w:rPr>
          <w:rFonts w:ascii="Times New Roman" w:hAnsi="Times New Roman" w:cs="Times New Roman"/>
          <w:i/>
          <w:iCs/>
          <w:sz w:val="28"/>
          <w:szCs w:val="28"/>
          <w:u w:val="single"/>
          <w:lang w:eastAsia="ru-RU"/>
        </w:rPr>
        <w:t>Гейлена</w:t>
      </w:r>
      <w:proofErr w:type="spellEnd"/>
      <w:r w:rsidRPr="007E3E42">
        <w:rPr>
          <w:rFonts w:ascii="Times New Roman" w:hAnsi="Times New Roman" w:cs="Times New Roman"/>
          <w:i/>
          <w:iCs/>
          <w:sz w:val="28"/>
          <w:szCs w:val="28"/>
          <w:u w:val="single"/>
          <w:lang w:eastAsia="ru-RU"/>
        </w:rPr>
        <w:t xml:space="preserve"> </w:t>
      </w:r>
      <w:proofErr w:type="spellStart"/>
      <w:r w:rsidRPr="007E3E42">
        <w:rPr>
          <w:rFonts w:ascii="Times New Roman" w:hAnsi="Times New Roman" w:cs="Times New Roman"/>
          <w:i/>
          <w:iCs/>
          <w:sz w:val="28"/>
          <w:szCs w:val="28"/>
          <w:u w:val="single"/>
          <w:lang w:eastAsia="ru-RU"/>
        </w:rPr>
        <w:t>Литчфилда</w:t>
      </w:r>
      <w:proofErr w:type="spellEnd"/>
      <w:r w:rsidRPr="007E3E42">
        <w:rPr>
          <w:rFonts w:ascii="Times New Roman" w:hAnsi="Times New Roman" w:cs="Times New Roman"/>
          <w:i/>
          <w:iCs/>
          <w:sz w:val="28"/>
          <w:szCs w:val="28"/>
          <w:u w:val="single"/>
          <w:lang w:eastAsia="ru-RU"/>
        </w:rPr>
        <w:t>:</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Задайте себе </w:t>
      </w:r>
      <w:r w:rsidRPr="007E3E42">
        <w:rPr>
          <w:rFonts w:ascii="Times New Roman" w:hAnsi="Times New Roman" w:cs="Times New Roman"/>
          <w:i/>
          <w:iCs/>
          <w:sz w:val="28"/>
          <w:szCs w:val="28"/>
          <w:lang w:eastAsia="ru-RU"/>
        </w:rPr>
        <w:t>вопрос 1</w:t>
      </w:r>
      <w:r w:rsidRPr="007E3E42">
        <w:rPr>
          <w:rFonts w:ascii="Times New Roman" w:hAnsi="Times New Roman" w:cs="Times New Roman"/>
          <w:sz w:val="28"/>
          <w:szCs w:val="28"/>
          <w:lang w:eastAsia="ru-RU"/>
        </w:rPr>
        <w:t>: «О чем я сейчас беспокоюсь?». Запишите ответ на него.</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Вопрос 2: </w:t>
      </w:r>
      <w:r w:rsidRPr="007E3E42">
        <w:rPr>
          <w:rFonts w:ascii="Times New Roman" w:hAnsi="Times New Roman" w:cs="Times New Roman"/>
          <w:sz w:val="28"/>
          <w:szCs w:val="28"/>
          <w:lang w:eastAsia="ru-RU"/>
        </w:rPr>
        <w:t>«Что я могу предпринять?». Перечислите все возможные способы, методы, детали, даже те, которые кажутся вам, мягко говоря, экстравагантными. Подробно запишите их на листе бумаги.</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Вопрос 3:</w:t>
      </w:r>
      <w:r w:rsidRPr="007E3E42">
        <w:rPr>
          <w:rFonts w:ascii="Times New Roman" w:hAnsi="Times New Roman" w:cs="Times New Roman"/>
          <w:sz w:val="28"/>
          <w:szCs w:val="28"/>
          <w:lang w:eastAsia="ru-RU"/>
        </w:rPr>
        <w:t> «Что я собираюсь сделать, чтобы решить проблему?» (Ответы перечислите по пунктам).</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i/>
          <w:iCs/>
          <w:sz w:val="28"/>
          <w:szCs w:val="28"/>
          <w:lang w:eastAsia="ru-RU"/>
        </w:rPr>
        <w:t>Вопрос 4:</w:t>
      </w:r>
      <w:r w:rsidRPr="007E3E42">
        <w:rPr>
          <w:rFonts w:ascii="Times New Roman" w:hAnsi="Times New Roman" w:cs="Times New Roman"/>
          <w:sz w:val="28"/>
          <w:szCs w:val="28"/>
          <w:lang w:eastAsia="ru-RU"/>
        </w:rPr>
        <w:t> «Когда я собираюсь начать выполнение намеченных действий?»</w:t>
      </w:r>
    </w:p>
    <w:p w:rsidR="008F1B54" w:rsidRPr="007E3E42" w:rsidRDefault="008F1B54" w:rsidP="007E3E42">
      <w:pPr>
        <w:pStyle w:val="a3"/>
        <w:jc w:val="both"/>
        <w:rPr>
          <w:rFonts w:ascii="Times New Roman" w:hAnsi="Times New Roman" w:cs="Times New Roman"/>
          <w:sz w:val="28"/>
          <w:szCs w:val="28"/>
          <w:lang w:eastAsia="ru-RU"/>
        </w:rPr>
      </w:pP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Будьте заняты! Человек, страдающий от беспокойства, должен полностью забыться в работе, иначе он иссохнет от отчаяния. Бернард Шоу говорил: «Тайна наших несчастий в том, что у нас слишком много досуга для того, чтобы размышлять о том, счастливы мы или нет»</w:t>
      </w:r>
      <w:r w:rsidRPr="007E3E42">
        <w:rPr>
          <w:rFonts w:ascii="Times New Roman" w:hAnsi="Times New Roman" w:cs="Times New Roman"/>
          <w:i/>
          <w:iCs/>
          <w:sz w:val="28"/>
          <w:szCs w:val="28"/>
          <w:lang w:eastAsia="ru-RU"/>
        </w:rPr>
        <w:t>.</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Старайтесь </w:t>
      </w:r>
      <w:r w:rsidRPr="007E3E42">
        <w:rPr>
          <w:rFonts w:ascii="Times New Roman" w:hAnsi="Times New Roman" w:cs="Times New Roman"/>
          <w:i/>
          <w:iCs/>
          <w:sz w:val="28"/>
          <w:szCs w:val="28"/>
          <w:lang w:eastAsia="ru-RU"/>
        </w:rPr>
        <w:t>легко принять то, что неизбежно.</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Выполняйте программу </w:t>
      </w:r>
      <w:r w:rsidRPr="007E3E42">
        <w:rPr>
          <w:rFonts w:ascii="Times New Roman" w:hAnsi="Times New Roman" w:cs="Times New Roman"/>
          <w:i/>
          <w:iCs/>
          <w:sz w:val="28"/>
          <w:szCs w:val="28"/>
          <w:lang w:eastAsia="ru-RU"/>
        </w:rPr>
        <w:t>«Именно сегодня»!</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xml:space="preserve">Именно сегодня я буду счастлив, ибо счастье заключено внутри нас, оно не является результатом внешних обстоятельств. «Большинство людей счастливы примерно настолько, насколько они полны решимости </w:t>
      </w:r>
      <w:proofErr w:type="gramStart"/>
      <w:r w:rsidRPr="007E3E42">
        <w:rPr>
          <w:rFonts w:ascii="Times New Roman" w:hAnsi="Times New Roman" w:cs="Times New Roman"/>
          <w:sz w:val="28"/>
          <w:szCs w:val="28"/>
          <w:lang w:eastAsia="ru-RU"/>
        </w:rPr>
        <w:t>быть</w:t>
      </w:r>
      <w:proofErr w:type="gramEnd"/>
      <w:r w:rsidRPr="007E3E42">
        <w:rPr>
          <w:rFonts w:ascii="Times New Roman" w:hAnsi="Times New Roman" w:cs="Times New Roman"/>
          <w:sz w:val="28"/>
          <w:szCs w:val="28"/>
          <w:lang w:eastAsia="ru-RU"/>
        </w:rPr>
        <w:t xml:space="preserve"> счастливыми», - говорил А.Линкольн.</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постараюсь приспособиться к той жизни, которая меня окружает, а не пытаться приспособить все к моим желаниям. Я приму обстоятельства моей жизни такими, как они есть, и постараюсь приноровиться к ним.</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позабочусь о своем организме. Сделаю зарядку, буду ухаживать за своим телом, правильно питаться, постараюсь не наносить вреда своему здоровью и не пренебрегать им, чтобы мой организм стал идеальной машиной для выполнения требований.</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xml:space="preserve">Именно сегодня я постараюсь уделить внимание развитию своего ума. Я изучу что-нибудь полезное. Я не буду </w:t>
      </w:r>
      <w:proofErr w:type="gramStart"/>
      <w:r w:rsidRPr="007E3E42">
        <w:rPr>
          <w:rFonts w:ascii="Times New Roman" w:hAnsi="Times New Roman" w:cs="Times New Roman"/>
          <w:sz w:val="28"/>
          <w:szCs w:val="28"/>
          <w:lang w:eastAsia="ru-RU"/>
        </w:rPr>
        <w:t>лентяем</w:t>
      </w:r>
      <w:proofErr w:type="gramEnd"/>
      <w:r w:rsidRPr="007E3E42">
        <w:rPr>
          <w:rFonts w:ascii="Times New Roman" w:hAnsi="Times New Roman" w:cs="Times New Roman"/>
          <w:sz w:val="28"/>
          <w:szCs w:val="28"/>
          <w:lang w:eastAsia="ru-RU"/>
        </w:rPr>
        <w:t xml:space="preserve"> в умственном отношении. Я прочитаю то, что требует усилия, размышления и сосредоточенности.</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займусь нравственным самоусовершенствованием. Для этого я рассчитываю осуществить три дела:</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1) я сделаю кому-нибудь что-то полезное, чтобы он не знал об этом;</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2) я сделаю, по крайней мере, два дела, которые мне не хочется делать.</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ко всем буду доброжелательно настроен. Я постараюсь выглядеть как можно лучше; по возможности, надену то, что мне больше всего идет, буду разговаривать тихим голосом, любезно вести себя, буду щедрым на похвалы, постараюсь никого не критиковать, ни к кому не придираться, не пытаться кем-то руководить или кого-то исправлять.</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lastRenderedPageBreak/>
        <w:t>Именно сегодня я постараюсь жить только сегодняшним днем, не буду стараться решить проблему всей моей жизни сразу.</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намечу программу своих дел. Возможно, я не смогу следовать ей точно, но я составлю ее. Это избавит меня от двух зол: спешки и нерешительности.</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полчаса проведу в покое и одиночестве и постараюсь расслабиться.</w:t>
      </w:r>
    </w:p>
    <w:p w:rsidR="008F1B54"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Именно сегодня я не буду бояться, в особенности не буду бояться быть счастливым, наслаждаться красотой, любить и верить, что те, кого я люблю, любят меня.</w:t>
      </w:r>
    </w:p>
    <w:p w:rsidR="007E3E42" w:rsidRPr="007E3E42" w:rsidRDefault="008F1B54" w:rsidP="007E3E42">
      <w:pPr>
        <w:pStyle w:val="a3"/>
        <w:ind w:firstLine="708"/>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Не подражай другим! Найди себя и будь собой. Читай это стихотворение в прозе каждый раз, когда покажется, что ты не такой, как все, что ты белая ворона, что все «указывают на тебя пальцем». Поверь, жизнь преподнесет тебе еще много неприятных сюрпризов, поэтому не стоит беспокоиться по причинам, не удостаивающим беспокойства.</w:t>
      </w:r>
      <w:bookmarkStart w:id="0" w:name="_GoBack"/>
      <w:bookmarkEnd w:id="0"/>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w:t>
      </w:r>
      <w:r w:rsidRPr="007E3E42">
        <w:rPr>
          <w:rFonts w:ascii="Times New Roman" w:hAnsi="Times New Roman" w:cs="Times New Roman"/>
          <w:i/>
          <w:iCs/>
          <w:sz w:val="28"/>
          <w:szCs w:val="28"/>
          <w:lang w:eastAsia="ru-RU"/>
        </w:rPr>
        <w:t>«</w:t>
      </w:r>
      <w:r w:rsidRPr="007E3E42">
        <w:rPr>
          <w:rFonts w:ascii="Times New Roman" w:hAnsi="Times New Roman" w:cs="Times New Roman"/>
          <w:b/>
          <w:bCs/>
          <w:i/>
          <w:iCs/>
          <w:sz w:val="28"/>
          <w:szCs w:val="28"/>
          <w:lang w:eastAsia="ru-RU"/>
        </w:rPr>
        <w:t xml:space="preserve">Я </w:t>
      </w:r>
      <w:proofErr w:type="gramStart"/>
      <w:r w:rsidRPr="007E3E42">
        <w:rPr>
          <w:rFonts w:ascii="Times New Roman" w:hAnsi="Times New Roman" w:cs="Times New Roman"/>
          <w:b/>
          <w:bCs/>
          <w:i/>
          <w:iCs/>
          <w:sz w:val="28"/>
          <w:szCs w:val="28"/>
          <w:lang w:eastAsia="ru-RU"/>
        </w:rPr>
        <w:t>–э</w:t>
      </w:r>
      <w:proofErr w:type="gramEnd"/>
      <w:r w:rsidRPr="007E3E42">
        <w:rPr>
          <w:rFonts w:ascii="Times New Roman" w:hAnsi="Times New Roman" w:cs="Times New Roman"/>
          <w:b/>
          <w:bCs/>
          <w:i/>
          <w:iCs/>
          <w:sz w:val="28"/>
          <w:szCs w:val="28"/>
          <w:lang w:eastAsia="ru-RU"/>
        </w:rPr>
        <w:t>то Я</w:t>
      </w:r>
      <w:r w:rsidRPr="007E3E42">
        <w:rPr>
          <w:rFonts w:ascii="Times New Roman" w:hAnsi="Times New Roman" w:cs="Times New Roman"/>
          <w:i/>
          <w:iCs/>
          <w:sz w:val="28"/>
          <w:szCs w:val="28"/>
          <w:lang w:eastAsia="ru-RU"/>
        </w:rPr>
        <w:t xml:space="preserve">. Во всем мире не никого в точности такого же как Я. Есть люди чем-то похожие на меня, но нет никого в точности такого же как Я. Поэтому все, что исходит от меня, - это подлинно мое, потому что именно Я выбираю это. </w:t>
      </w:r>
      <w:proofErr w:type="gramStart"/>
      <w:r w:rsidRPr="007E3E42">
        <w:rPr>
          <w:rFonts w:ascii="Times New Roman" w:hAnsi="Times New Roman" w:cs="Times New Roman"/>
          <w:i/>
          <w:iCs/>
          <w:sz w:val="28"/>
          <w:szCs w:val="28"/>
          <w:lang w:eastAsia="ru-RU"/>
        </w:rPr>
        <w:t>Мне принадлежит все, что есть во мне: мок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w:t>
      </w:r>
      <w:proofErr w:type="gramEnd"/>
      <w:r w:rsidRPr="007E3E42">
        <w:rPr>
          <w:rFonts w:ascii="Times New Roman" w:hAnsi="Times New Roman" w:cs="Times New Roman"/>
          <w:i/>
          <w:iCs/>
          <w:sz w:val="28"/>
          <w:szCs w:val="28"/>
          <w:lang w:eastAsia="ru-RU"/>
        </w:rPr>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Я могу строить себя. </w:t>
      </w:r>
      <w:r w:rsidRPr="007E3E42">
        <w:rPr>
          <w:rFonts w:ascii="Times New Roman" w:hAnsi="Times New Roman" w:cs="Times New Roman"/>
          <w:b/>
          <w:bCs/>
          <w:i/>
          <w:iCs/>
          <w:sz w:val="28"/>
          <w:szCs w:val="28"/>
          <w:lang w:eastAsia="ru-RU"/>
        </w:rPr>
        <w:t>Я – это Я, и Я – это замечательно!»</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w:t>
      </w:r>
    </w:p>
    <w:p w:rsidR="008F1B54" w:rsidRPr="007E3E42" w:rsidRDefault="008F1B54" w:rsidP="007E3E42">
      <w:pPr>
        <w:pStyle w:val="a3"/>
        <w:jc w:val="both"/>
        <w:rPr>
          <w:rFonts w:ascii="Times New Roman" w:hAnsi="Times New Roman" w:cs="Times New Roman"/>
          <w:sz w:val="28"/>
          <w:szCs w:val="28"/>
          <w:lang w:eastAsia="ru-RU"/>
        </w:rPr>
      </w:pPr>
      <w:r w:rsidRPr="007E3E42">
        <w:rPr>
          <w:rFonts w:ascii="Times New Roman" w:hAnsi="Times New Roman" w:cs="Times New Roman"/>
          <w:sz w:val="28"/>
          <w:szCs w:val="28"/>
          <w:lang w:eastAsia="ru-RU"/>
        </w:rPr>
        <w:t> </w:t>
      </w:r>
    </w:p>
    <w:p w:rsidR="00C934B6" w:rsidRPr="007E3E42" w:rsidRDefault="008F1B54" w:rsidP="007E3E42">
      <w:pPr>
        <w:pStyle w:val="a3"/>
        <w:jc w:val="both"/>
        <w:rPr>
          <w:rFonts w:ascii="Times New Roman" w:hAnsi="Times New Roman" w:cs="Times New Roman"/>
          <w:sz w:val="28"/>
          <w:szCs w:val="28"/>
          <w:u w:val="single"/>
          <w:lang w:eastAsia="ru-RU"/>
        </w:rPr>
      </w:pPr>
      <w:r w:rsidRPr="007E3E42">
        <w:rPr>
          <w:rFonts w:ascii="Times New Roman" w:hAnsi="Times New Roman" w:cs="Times New Roman"/>
          <w:b/>
          <w:bCs/>
          <w:sz w:val="28"/>
          <w:szCs w:val="28"/>
          <w:u w:val="single"/>
          <w:lang w:eastAsia="ru-RU"/>
        </w:rPr>
        <w:t>Тайна наших несчастий в том, что у нас слишком много досуга для того чтобы размышлять о том, счастливы мы или нет.  (Б. Шоу)</w:t>
      </w:r>
    </w:p>
    <w:sectPr w:rsidR="00C934B6" w:rsidRPr="007E3E42" w:rsidSect="007E3E42">
      <w:pgSz w:w="11906" w:h="16838"/>
      <w:pgMar w:top="568"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6C6B"/>
    <w:multiLevelType w:val="multilevel"/>
    <w:tmpl w:val="12909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B0537"/>
    <w:multiLevelType w:val="multilevel"/>
    <w:tmpl w:val="9F4E0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C47A3"/>
    <w:multiLevelType w:val="multilevel"/>
    <w:tmpl w:val="19A41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A33ED"/>
    <w:multiLevelType w:val="multilevel"/>
    <w:tmpl w:val="7BC00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D055F"/>
    <w:multiLevelType w:val="multilevel"/>
    <w:tmpl w:val="75DE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B84170"/>
    <w:multiLevelType w:val="multilevel"/>
    <w:tmpl w:val="73723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ED274A"/>
    <w:multiLevelType w:val="multilevel"/>
    <w:tmpl w:val="DA34B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0E10E7"/>
    <w:multiLevelType w:val="multilevel"/>
    <w:tmpl w:val="36B29E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1B54"/>
    <w:rsid w:val="000335A0"/>
    <w:rsid w:val="007E3E42"/>
    <w:rsid w:val="008F1B54"/>
    <w:rsid w:val="00C93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B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B54"/>
    <w:pPr>
      <w:spacing w:after="0" w:line="240" w:lineRule="auto"/>
    </w:pPr>
  </w:style>
</w:styles>
</file>

<file path=word/webSettings.xml><?xml version="1.0" encoding="utf-8"?>
<w:webSettings xmlns:r="http://schemas.openxmlformats.org/officeDocument/2006/relationships" xmlns:w="http://schemas.openxmlformats.org/wordprocessingml/2006/main">
  <w:divs>
    <w:div w:id="6815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814</Words>
  <Characters>4640</Characters>
  <Application>Microsoft Office Word</Application>
  <DocSecurity>0</DocSecurity>
  <Lines>38</Lines>
  <Paragraphs>10</Paragraphs>
  <ScaleCrop>false</ScaleCrop>
  <Company>SPecialiST RePack</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Люля</dc:creator>
  <cp:lastModifiedBy>Алина</cp:lastModifiedBy>
  <cp:revision>2</cp:revision>
  <dcterms:created xsi:type="dcterms:W3CDTF">2023-03-13T18:23:00Z</dcterms:created>
  <dcterms:modified xsi:type="dcterms:W3CDTF">2023-03-17T06:14:00Z</dcterms:modified>
</cp:coreProperties>
</file>