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72" w:rsidRDefault="00623172" w:rsidP="00623172">
      <w:pPr>
        <w:pStyle w:val="a4"/>
        <w:pBdr>
          <w:top w:val="single" w:sz="12" w:space="0" w:color="BE6362"/>
        </w:pBdr>
        <w:shd w:val="clear" w:color="auto" w:fill="FFFFFF"/>
        <w:spacing w:before="0" w:beforeAutospacing="0" w:after="280" w:afterAutospacing="0"/>
        <w:jc w:val="center"/>
      </w:pPr>
      <w:r>
        <w:rPr>
          <w:b/>
          <w:bCs/>
          <w:color w:val="000000"/>
          <w:sz w:val="32"/>
          <w:szCs w:val="32"/>
        </w:rPr>
        <w:t>КАК СПРАВИТЬСЯ С ОБИДОЙ?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>Пойми меня, если сможешь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Обида – это сочетание эмоций. В ней присутствует и гнев на тех, кто посмел унизить, и жалость к себе, как пострадавшей стороне, и страх открыто показать, что ты злишься. Здесь много скрытой энергии. Кажется, будто она разорвет изнутри, потому что часто приходится сдерживать себя. Порой – из-за неумения конструктивно говорить о своей обиде. Или если собеседни</w:t>
      </w:r>
      <w:proofErr w:type="gramStart"/>
      <w:r>
        <w:rPr>
          <w:color w:val="000100"/>
          <w:sz w:val="28"/>
          <w:szCs w:val="28"/>
        </w:rPr>
        <w:t>к(</w:t>
      </w:r>
      <w:proofErr w:type="spellStart"/>
      <w:proofErr w:type="gramEnd"/>
      <w:r>
        <w:rPr>
          <w:color w:val="000100"/>
          <w:sz w:val="28"/>
          <w:szCs w:val="28"/>
        </w:rPr>
        <w:t>ца</w:t>
      </w:r>
      <w:proofErr w:type="spellEnd"/>
      <w:r>
        <w:rPr>
          <w:color w:val="000100"/>
          <w:sz w:val="28"/>
          <w:szCs w:val="28"/>
        </w:rPr>
        <w:t>) физически сильнее тебя, либо ты зависишь от его/ее расположения. В таких случаях интуитивно понимаешь, что откровенное предъявление претензии чревато неприятностями. Тогда неосознанно пытаешься заполучить желаемое иными способами.</w:t>
      </w:r>
      <w:r>
        <w:rPr>
          <w:noProof/>
          <w:bdr w:val="none" w:sz="0" w:space="0" w:color="auto" w:frame="1"/>
        </w:rPr>
        <w:drawing>
          <wp:inline distT="0" distB="0" distL="0" distR="0" wp14:anchorId="3AA97304" wp14:editId="11AE2278">
            <wp:extent cx="1690370" cy="2062480"/>
            <wp:effectExtent l="0" t="0" r="5080" b="0"/>
            <wp:docPr id="1" name="Рисунок 1" descr="https://lh5.googleusercontent.com/DkM-d4O_z6GF9OIRTt6VsvCN8c98BnQDEVv5nUDoFFkM366llHXPh7uJ5QtSM0hfxJuBDYrjKbjws9DZhWmqIz8rvkpzZWIGHAc0702ajUcgbzY0h4v6OxrwFDQ2RofXWih_6ZtWWO3pGrIqKnz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kM-d4O_z6GF9OIRTt6VsvCN8c98BnQDEVv5nUDoFFkM366llHXPh7uJ5QtSM0hfxJuBDYrjKbjws9DZhWmqIz8rvkpzZWIGHAc0702ajUcgbzY0h4v6OxrwFDQ2RofXWih_6ZtWWO3pGrIqKnz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100"/>
          <w:sz w:val="28"/>
          <w:szCs w:val="28"/>
        </w:rPr>
        <w:t>______________________________________________________________________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Демонстрируя понурый вид, слезы, молчаливость, демонстративную холодность, человек  надеется, что окружающие заметят, как ему плохо, прочтут его мысли и поступят так, как ему надо. Он верит в то, что обидчик</w:t>
      </w:r>
      <w:proofErr w:type="gramStart"/>
      <w:r>
        <w:rPr>
          <w:color w:val="000100"/>
          <w:sz w:val="28"/>
          <w:szCs w:val="28"/>
        </w:rPr>
        <w:t>у(</w:t>
      </w:r>
      <w:proofErr w:type="spellStart"/>
      <w:proofErr w:type="gramEnd"/>
      <w:r>
        <w:rPr>
          <w:color w:val="000100"/>
          <w:sz w:val="28"/>
          <w:szCs w:val="28"/>
        </w:rPr>
        <w:t>це</w:t>
      </w:r>
      <w:proofErr w:type="spellEnd"/>
      <w:r>
        <w:rPr>
          <w:color w:val="000100"/>
          <w:sz w:val="28"/>
          <w:szCs w:val="28"/>
        </w:rPr>
        <w:t>) станет стыдно и он(а) все поймет, ситуация изменится к лучшему.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100"/>
          <w:sz w:val="28"/>
          <w:szCs w:val="28"/>
        </w:rPr>
        <w:t>______________________________________________________________________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Увы, без твоего участия и честного рассказа о том, что с тобой происходит, улучшения в отношениях не будет. Отказ от открытого диалога приводит к тому, что обида как бы «разрушает» того/ту, кто обиже</w:t>
      </w:r>
      <w:proofErr w:type="gramStart"/>
      <w:r>
        <w:rPr>
          <w:color w:val="000100"/>
          <w:sz w:val="28"/>
          <w:szCs w:val="28"/>
        </w:rPr>
        <w:t>н(</w:t>
      </w:r>
      <w:proofErr w:type="gramEnd"/>
      <w:r>
        <w:rPr>
          <w:color w:val="000100"/>
          <w:sz w:val="28"/>
          <w:szCs w:val="28"/>
        </w:rPr>
        <w:t>а). Вместо того чтобы прямо проявить раздражение, несогласие, досаду, эти эмоции подавляются в себе. Длительная обида иногда «разрастается» и выходит далеко за пределы конкретной ситуации. Чем глубже погружаешься в пучину разочарований, тем более разрушительны последствия для твоего здоровья. Негодование из-за определенного человека может также распространяться и на других, ни в чем не виноватых, людей.</w:t>
      </w:r>
      <w:r>
        <w:rPr>
          <w:noProof/>
          <w:bdr w:val="none" w:sz="0" w:space="0" w:color="auto" w:frame="1"/>
        </w:rPr>
        <w:drawing>
          <wp:inline distT="0" distB="0" distL="0" distR="0" wp14:anchorId="606D0A0B" wp14:editId="52272787">
            <wp:extent cx="1658620" cy="1020445"/>
            <wp:effectExtent l="0" t="0" r="0" b="8255"/>
            <wp:docPr id="2" name="Рисунок 2" descr="https://lh4.googleusercontent.com/I_53SS6mFgzltof4-WiEOOWjd4I9II7auRm63SV4ZKgQkWMtSHJyuQHjPcHGsyeGYRjyUqP3x0ZeiBEBKDe1ItbOHN4O8QFzb3dpYZ2pqPCn1axMnLgAxnvua12QY1Z7LuL-h4iNGLNVAcIjJ8DG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I_53SS6mFgzltof4-WiEOOWjd4I9II7auRm63SV4ZKgQkWMtSHJyuQHjPcHGsyeGYRjyUqP3x0ZeiBEBKDe1ItbOHN4O8QFzb3dpYZ2pqPCn1axMnLgAxnvua12QY1Z7LuL-h4iNGLNVAcIjJ8DG8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Что делать, если ты обиже</w:t>
      </w:r>
      <w:proofErr w:type="gramStart"/>
      <w:r>
        <w:rPr>
          <w:b/>
          <w:bCs/>
          <w:color w:val="000000"/>
          <w:sz w:val="28"/>
          <w:szCs w:val="28"/>
        </w:rPr>
        <w:t>н(</w:t>
      </w:r>
      <w:proofErr w:type="gramEnd"/>
      <w:r>
        <w:rPr>
          <w:b/>
          <w:bCs/>
          <w:color w:val="000000"/>
          <w:sz w:val="28"/>
          <w:szCs w:val="28"/>
        </w:rPr>
        <w:t>а)?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100"/>
          <w:sz w:val="28"/>
          <w:szCs w:val="28"/>
        </w:rPr>
        <w:t>♦</w:t>
      </w:r>
      <w:r>
        <w:rPr>
          <w:b/>
          <w:bCs/>
          <w:i/>
          <w:iCs/>
          <w:color w:val="000100"/>
          <w:sz w:val="28"/>
          <w:szCs w:val="28"/>
        </w:rPr>
        <w:t>Признай: «Я обиделс</w:t>
      </w:r>
      <w:proofErr w:type="gramStart"/>
      <w:r>
        <w:rPr>
          <w:b/>
          <w:bCs/>
          <w:i/>
          <w:iCs/>
          <w:color w:val="000100"/>
          <w:sz w:val="28"/>
          <w:szCs w:val="28"/>
        </w:rPr>
        <w:t>я(</w:t>
      </w:r>
      <w:proofErr w:type="gramEnd"/>
      <w:r>
        <w:rPr>
          <w:b/>
          <w:bCs/>
          <w:i/>
          <w:iCs/>
          <w:color w:val="000100"/>
          <w:sz w:val="28"/>
          <w:szCs w:val="28"/>
        </w:rPr>
        <w:t>ась)»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i/>
          <w:iCs/>
          <w:color w:val="000100"/>
          <w:sz w:val="28"/>
          <w:szCs w:val="28"/>
        </w:rPr>
        <w:t>♦Присмотрись к обстоятельствам, из-за которых появилась обида. </w:t>
      </w:r>
      <w:r>
        <w:rPr>
          <w:color w:val="000100"/>
          <w:sz w:val="28"/>
          <w:szCs w:val="28"/>
        </w:rPr>
        <w:t>Например: «Всех позвали на день рождения Пети Иванова, а меня нет!»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100"/>
          <w:sz w:val="28"/>
          <w:szCs w:val="28"/>
        </w:rPr>
        <w:lastRenderedPageBreak/>
        <w:t>♦</w:t>
      </w:r>
      <w:r>
        <w:rPr>
          <w:b/>
          <w:bCs/>
          <w:i/>
          <w:iCs/>
          <w:color w:val="000100"/>
          <w:sz w:val="28"/>
          <w:szCs w:val="28"/>
        </w:rPr>
        <w:t>Поразмысли, что именно тебя «зацепило»</w:t>
      </w:r>
      <w:r>
        <w:rPr>
          <w:color w:val="000100"/>
          <w:sz w:val="28"/>
          <w:szCs w:val="28"/>
        </w:rPr>
        <w:t>: забывчивость друзей, игнорирование или что-то еще? Кого считаешь виновны</w:t>
      </w:r>
      <w:proofErr w:type="gramStart"/>
      <w:r>
        <w:rPr>
          <w:color w:val="000100"/>
          <w:sz w:val="28"/>
          <w:szCs w:val="28"/>
        </w:rPr>
        <w:t>м(</w:t>
      </w:r>
      <w:proofErr w:type="gramEnd"/>
      <w:r>
        <w:rPr>
          <w:color w:val="000100"/>
          <w:sz w:val="28"/>
          <w:szCs w:val="28"/>
        </w:rPr>
        <w:t>ой)?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100"/>
          <w:sz w:val="28"/>
          <w:szCs w:val="28"/>
        </w:rPr>
        <w:t>♦</w:t>
      </w:r>
      <w:r>
        <w:rPr>
          <w:b/>
          <w:bCs/>
          <w:i/>
          <w:iCs/>
          <w:color w:val="000100"/>
          <w:sz w:val="28"/>
          <w:szCs w:val="28"/>
        </w:rPr>
        <w:t>Чего ты хоте</w:t>
      </w:r>
      <w:proofErr w:type="gramStart"/>
      <w:r>
        <w:rPr>
          <w:b/>
          <w:bCs/>
          <w:i/>
          <w:iCs/>
          <w:color w:val="000100"/>
          <w:sz w:val="28"/>
          <w:szCs w:val="28"/>
        </w:rPr>
        <w:t>л(</w:t>
      </w:r>
      <w:proofErr w:type="gramEnd"/>
      <w:r>
        <w:rPr>
          <w:b/>
          <w:bCs/>
          <w:i/>
          <w:iCs/>
          <w:color w:val="000100"/>
          <w:sz w:val="28"/>
          <w:szCs w:val="28"/>
        </w:rPr>
        <w:t>а) или ждал(а)? </w:t>
      </w:r>
      <w:r>
        <w:rPr>
          <w:color w:val="000100"/>
          <w:sz w:val="28"/>
          <w:szCs w:val="28"/>
        </w:rPr>
        <w:t>«Пойти на день рождения? Чтобы меня пригласили персонально? Быть с друзьями? Весело провести выходной?»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100"/>
          <w:sz w:val="28"/>
          <w:szCs w:val="28"/>
        </w:rPr>
        <w:t>♦</w:t>
      </w:r>
      <w:r>
        <w:rPr>
          <w:b/>
          <w:bCs/>
          <w:i/>
          <w:iCs/>
          <w:color w:val="000100"/>
          <w:sz w:val="28"/>
          <w:szCs w:val="28"/>
        </w:rPr>
        <w:t>В чем ты сейчас нуждаешься? </w:t>
      </w:r>
      <w:r>
        <w:rPr>
          <w:color w:val="000100"/>
          <w:sz w:val="28"/>
          <w:szCs w:val="28"/>
        </w:rPr>
        <w:t>«Увидеть друга или подругу. Чтобы кто-то побеседовал со мной, обратил внимание, посочувствовал…»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Алгоритм анализа направлен на то, чтобы выделить из хаоса обиды свои потребности и дальнейшие действия. Если тебе причиняют боль, оскорбляют, нарушают договоренности, важно пояснить, как подобные слова или поступки влияют на тебя: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100"/>
          <w:sz w:val="28"/>
          <w:szCs w:val="28"/>
        </w:rPr>
        <w:t>♦</w:t>
      </w:r>
      <w:r>
        <w:rPr>
          <w:color w:val="000100"/>
          <w:sz w:val="28"/>
          <w:szCs w:val="28"/>
        </w:rPr>
        <w:t>«Мы собирались вместе пойти гулять. Я весь вечер прожда</w:t>
      </w:r>
      <w:proofErr w:type="gramStart"/>
      <w:r>
        <w:rPr>
          <w:color w:val="000100"/>
          <w:sz w:val="28"/>
          <w:szCs w:val="28"/>
        </w:rPr>
        <w:t>л(</w:t>
      </w:r>
      <w:proofErr w:type="gramEnd"/>
      <w:r>
        <w:rPr>
          <w:color w:val="000100"/>
          <w:sz w:val="28"/>
          <w:szCs w:val="28"/>
        </w:rPr>
        <w:t>а) твоего звонка. От тебя никаких вестей. Я тревожусь и злюсь одновременно»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100"/>
          <w:sz w:val="28"/>
          <w:szCs w:val="28"/>
        </w:rPr>
        <w:t>♦</w:t>
      </w:r>
      <w:r>
        <w:rPr>
          <w:color w:val="000100"/>
          <w:sz w:val="28"/>
          <w:szCs w:val="28"/>
        </w:rPr>
        <w:t>«Такие-то фразы мне неприятно слышать»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100"/>
          <w:sz w:val="28"/>
          <w:szCs w:val="28"/>
        </w:rPr>
        <w:t>♦</w:t>
      </w:r>
      <w:r>
        <w:rPr>
          <w:color w:val="000100"/>
          <w:sz w:val="28"/>
          <w:szCs w:val="28"/>
        </w:rPr>
        <w:t>«Мне неловко и стыдно, когда при всех указывают на мои ошибки»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И добавь пожелание по поводу поведения в будущем: «Пожалуйста, в следующий раз предупреди меня заранее о том, что твои планы встретиться со мной изменились». Если твои просьбы по-прежнему не учитываются и надежда на восстановление добрых отношений не оправдалась, тебе придется принять это и подумать, стоит ли продолжать общение. Как говорится, никто не обязан соответствовать чужим ожиданиям.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100"/>
          <w:sz w:val="28"/>
          <w:szCs w:val="28"/>
        </w:rPr>
        <w:t>______________________________________________________________________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Если ты не готов</w:t>
      </w:r>
      <w:proofErr w:type="gramStart"/>
      <w:r>
        <w:rPr>
          <w:color w:val="000100"/>
          <w:sz w:val="28"/>
          <w:szCs w:val="28"/>
        </w:rPr>
        <w:t>а(</w:t>
      </w:r>
      <w:proofErr w:type="gramEnd"/>
      <w:r>
        <w:rPr>
          <w:color w:val="000100"/>
          <w:sz w:val="28"/>
          <w:szCs w:val="28"/>
        </w:rPr>
        <w:t>а) признаться в чувствах обидчику(</w:t>
      </w:r>
      <w:proofErr w:type="spellStart"/>
      <w:r>
        <w:rPr>
          <w:color w:val="000100"/>
          <w:sz w:val="28"/>
          <w:szCs w:val="28"/>
        </w:rPr>
        <w:t>це</w:t>
      </w:r>
      <w:proofErr w:type="spellEnd"/>
      <w:r>
        <w:rPr>
          <w:color w:val="000100"/>
          <w:sz w:val="28"/>
          <w:szCs w:val="28"/>
        </w:rPr>
        <w:t>), постарайся найти выход переживаниям: выразить в личном дневнике, творчестве или спорте, поделиться с теми, кому доверяешь, обратиться за психологической поддержкой в службы помощи  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color w:val="000100"/>
          <w:sz w:val="28"/>
          <w:szCs w:val="28"/>
        </w:rPr>
        <w:t>______________________________________________________________________</w:t>
      </w:r>
    </w:p>
    <w:p w:rsidR="00623172" w:rsidRDefault="00623172" w:rsidP="0062317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100"/>
          <w:sz w:val="28"/>
          <w:szCs w:val="28"/>
        </w:rPr>
        <w:t> «Не засоряйте свою память обидами, а то там может просто не остаться места для прекрасных мгновений».       </w:t>
      </w:r>
    </w:p>
    <w:p w:rsidR="00623172" w:rsidRDefault="00623172" w:rsidP="00623172">
      <w:pPr>
        <w:pStyle w:val="a4"/>
        <w:spacing w:before="0" w:beforeAutospacing="0" w:after="0" w:afterAutospacing="0"/>
        <w:ind w:firstLine="709"/>
        <w:jc w:val="right"/>
      </w:pPr>
      <w:r>
        <w:rPr>
          <w:color w:val="000100"/>
          <w:sz w:val="28"/>
          <w:szCs w:val="28"/>
        </w:rPr>
        <w:t>Ф.М. Достоевского</w:t>
      </w:r>
    </w:p>
    <w:p w:rsidR="00B51D1D" w:rsidRDefault="00B51D1D" w:rsidP="00623172">
      <w:pPr>
        <w:pStyle w:val="a3"/>
      </w:pPr>
      <w:bookmarkStart w:id="0" w:name="_GoBack"/>
      <w:bookmarkEnd w:id="0"/>
    </w:p>
    <w:sectPr w:rsidR="00B51D1D" w:rsidSect="0062317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623172"/>
    <w:rsid w:val="00B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1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2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2023-03-13T18:40:00Z</dcterms:created>
  <dcterms:modified xsi:type="dcterms:W3CDTF">2023-03-13T18:41:00Z</dcterms:modified>
</cp:coreProperties>
</file>