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1E" w:rsidRDefault="004A231A" w:rsidP="00FF46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12"/>
          <w:kern w:val="36"/>
          <w:sz w:val="32"/>
          <w:szCs w:val="28"/>
          <w:lang w:eastAsia="ru-RU"/>
        </w:rPr>
      </w:pPr>
      <w:r w:rsidRPr="00FF461E">
        <w:rPr>
          <w:rFonts w:ascii="Times New Roman" w:hAnsi="Times New Roman"/>
          <w:b/>
          <w:caps/>
          <w:spacing w:val="12"/>
          <w:kern w:val="36"/>
          <w:sz w:val="32"/>
          <w:szCs w:val="28"/>
          <w:lang w:eastAsia="ru-RU"/>
        </w:rPr>
        <w:t xml:space="preserve">РЕКОМЕНДАЦИИ РОДИТЕЛЯМ </w:t>
      </w:r>
    </w:p>
    <w:p w:rsidR="00FF461E" w:rsidRDefault="004A231A" w:rsidP="00FF46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12"/>
          <w:kern w:val="36"/>
          <w:sz w:val="32"/>
          <w:szCs w:val="28"/>
          <w:lang w:eastAsia="ru-RU"/>
        </w:rPr>
      </w:pPr>
      <w:r w:rsidRPr="00FF461E">
        <w:rPr>
          <w:rFonts w:ascii="Times New Roman" w:hAnsi="Times New Roman"/>
          <w:b/>
          <w:caps/>
          <w:spacing w:val="12"/>
          <w:kern w:val="36"/>
          <w:sz w:val="32"/>
          <w:szCs w:val="28"/>
          <w:lang w:eastAsia="ru-RU"/>
        </w:rPr>
        <w:t xml:space="preserve">ПО ПРЕДОТВРАЩЕНИЮ СЕКСУАЛЬНОГО НАСИЛИЯ </w:t>
      </w:r>
    </w:p>
    <w:p w:rsidR="004A231A" w:rsidRPr="00FF461E" w:rsidRDefault="004A231A" w:rsidP="00FF46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12"/>
          <w:kern w:val="36"/>
          <w:sz w:val="32"/>
          <w:szCs w:val="28"/>
          <w:lang w:eastAsia="ru-RU"/>
        </w:rPr>
      </w:pPr>
      <w:r w:rsidRPr="00FF461E">
        <w:rPr>
          <w:rFonts w:ascii="Times New Roman" w:hAnsi="Times New Roman"/>
          <w:b/>
          <w:caps/>
          <w:spacing w:val="12"/>
          <w:kern w:val="36"/>
          <w:sz w:val="32"/>
          <w:szCs w:val="28"/>
          <w:lang w:eastAsia="ru-RU"/>
        </w:rPr>
        <w:t>В ОТНОШЕНИИ НЕСОВЕРШЕННОЛЕТНИХ</w:t>
      </w:r>
    </w:p>
    <w:p w:rsidR="004A231A" w:rsidRPr="00CA2B69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231A" w:rsidRPr="00CA2B69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B69">
        <w:rPr>
          <w:rFonts w:ascii="Times New Roman" w:hAnsi="Times New Roman"/>
          <w:b/>
          <w:bCs/>
          <w:sz w:val="28"/>
          <w:szCs w:val="28"/>
          <w:lang w:eastAsia="ru-RU"/>
        </w:rPr>
        <w:t>Уважаемые родители!</w:t>
      </w:r>
    </w:p>
    <w:p w:rsidR="004A231A" w:rsidRPr="00CA2B69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B69">
        <w:rPr>
          <w:rFonts w:ascii="Times New Roman" w:hAnsi="Times New Roman"/>
          <w:sz w:val="28"/>
          <w:szCs w:val="28"/>
          <w:lang w:eastAsia="ru-RU"/>
        </w:rPr>
        <w:br/>
        <w:t xml:space="preserve">          В последнее время растет число детей, ставших жертвами сексуального насилия. Сексуальное насилие причиняет непоправимый вред психическому и физическому здоровью детей. </w:t>
      </w:r>
    </w:p>
    <w:p w:rsidR="004A231A" w:rsidRPr="00CA2B69" w:rsidRDefault="004A231A" w:rsidP="00520A5E">
      <w:pPr>
        <w:shd w:val="clear" w:color="auto" w:fill="FFFFFF"/>
        <w:spacing w:after="0" w:line="240" w:lineRule="auto"/>
        <w:ind w:firstLine="709"/>
        <w:jc w:val="both"/>
      </w:pPr>
    </w:p>
    <w:p w:rsidR="004A231A" w:rsidRPr="00CA2B69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B69">
        <w:rPr>
          <w:rFonts w:ascii="Times New Roman" w:hAnsi="Times New Roman"/>
          <w:sz w:val="28"/>
          <w:szCs w:val="28"/>
        </w:rPr>
        <w:t>Ребенок может пострадать от сексуального насилия где угодно: на улице, в подъезде и даже в сети Интернет. Поэтому важно особое внимание уделить своевременному и соответствующему возрасту ребенка обучению правилам безопасного поведения. Ребенок должен четко понимать, какое поведение по отношению к нему является ненормальным и знать, что может без страха вам о нем рассказать.</w:t>
      </w:r>
    </w:p>
    <w:p w:rsidR="004A231A" w:rsidRPr="00CA2B69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31A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noProof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</w:t>
      </w:r>
      <w:r w:rsidRPr="00357BE1">
        <w:rPr>
          <w:rFonts w:ascii="Times New Roman" w:hAnsi="Times New Roman"/>
          <w:sz w:val="28"/>
          <w:szCs w:val="28"/>
          <w:lang w:eastAsia="ru-RU"/>
        </w:rPr>
        <w:t xml:space="preserve">аще </w:t>
      </w:r>
      <w:r w:rsidR="00FF461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s://region.center/source/TULA/2020/01/e0RALu1.jpg" style="position:absolute;left:0;text-align:left;margin-left:259.45pt;margin-top:6.55pt;width:199.35pt;height:110.55pt;z-index:251655680;visibility:visible;mso-position-horizontal-relative:text;mso-position-vertical-relative:text">
            <v:imagedata r:id="rId6" o:title=""/>
            <w10:wrap type="square"/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t xml:space="preserve">всего </w:t>
      </w:r>
      <w:r w:rsidRPr="00357BE1">
        <w:rPr>
          <w:rFonts w:ascii="Times New Roman" w:hAnsi="Times New Roman"/>
          <w:sz w:val="28"/>
          <w:szCs w:val="28"/>
          <w:lang w:eastAsia="ru-RU"/>
        </w:rPr>
        <w:t>жертвой сексуального насилия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становятся </w:t>
      </w:r>
      <w:r w:rsidRPr="00357BE1">
        <w:rPr>
          <w:rFonts w:ascii="Times New Roman" w:hAnsi="Times New Roman"/>
          <w:sz w:val="28"/>
          <w:szCs w:val="28"/>
          <w:lang w:eastAsia="ru-RU"/>
        </w:rPr>
        <w:t>послушные, доверчивые, а также заброшенные, ненужные своим родителям дети.</w:t>
      </w:r>
      <w:r w:rsidRPr="00357BE1">
        <w:rPr>
          <w:noProof/>
          <w:lang w:eastAsia="ru-RU"/>
        </w:rPr>
        <w:t xml:space="preserve"> </w:t>
      </w:r>
    </w:p>
    <w:p w:rsidR="004A231A" w:rsidRPr="00357BE1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31A" w:rsidRDefault="004A231A" w:rsidP="00970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A5E">
        <w:rPr>
          <w:rFonts w:ascii="Times New Roman" w:hAnsi="Times New Roman"/>
          <w:sz w:val="28"/>
          <w:szCs w:val="28"/>
          <w:lang w:eastAsia="ru-RU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0A5E">
        <w:rPr>
          <w:rFonts w:ascii="Times New Roman" w:hAnsi="Times New Roman"/>
          <w:sz w:val="28"/>
          <w:szCs w:val="28"/>
          <w:lang w:eastAsia="ru-RU"/>
        </w:rPr>
        <w:t>Уголовное законодательство особенно строго карает за половые преступления против несовершеннолетних. Уголовн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520A5E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 xml:space="preserve"> Республики Беларусь предусматривает наказание за по</w:t>
      </w:r>
      <w:r w:rsidRPr="00520A5E">
        <w:rPr>
          <w:rFonts w:ascii="Times New Roman" w:hAnsi="Times New Roman"/>
          <w:sz w:val="28"/>
          <w:szCs w:val="28"/>
          <w:lang w:eastAsia="ru-RU"/>
        </w:rPr>
        <w:t>ловое сношение и иные действия сексуального характера с лицом, не достигшим шестнадцатилетнего возраста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520A5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A231A" w:rsidRDefault="00FF461E" w:rsidP="00970A82">
      <w:pPr>
        <w:spacing w:after="0" w:line="240" w:lineRule="auto"/>
        <w:ind w:firstLine="709"/>
        <w:jc w:val="both"/>
      </w:pPr>
      <w:r>
        <w:rPr>
          <w:noProof/>
          <w:lang w:eastAsia="ru-RU"/>
        </w:rPr>
        <w:pict>
          <v:shape id="Рисунок 5" o:spid="_x0000_s1027" type="#_x0000_t75" alt="http://gobeyondpink.com/userdata/beeps/Wife-raises-alarm-when-husband_v-1080x608.jpg" style="position:absolute;left:0;text-align:left;margin-left:3.25pt;margin-top:13.45pt;width:130.9pt;height:73.7pt;z-index:251659776;visibility:visible">
            <v:imagedata r:id="rId7" o:title=""/>
            <w10:wrap type="square"/>
          </v:shape>
        </w:pict>
      </w:r>
    </w:p>
    <w:p w:rsidR="004A231A" w:rsidRDefault="004A231A" w:rsidP="00970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BE1">
        <w:rPr>
          <w:rFonts w:ascii="Times New Roman" w:hAnsi="Times New Roman"/>
          <w:sz w:val="28"/>
          <w:szCs w:val="28"/>
        </w:rPr>
        <w:t xml:space="preserve">Сексуальное насилие - это вовлечение ребенка, с его согласия или без такового, в прямые или непрямые действия сексуального характера </w:t>
      </w:r>
      <w:proofErr w:type="gramStart"/>
      <w:r w:rsidRPr="00357BE1">
        <w:rPr>
          <w:rFonts w:ascii="Times New Roman" w:hAnsi="Times New Roman"/>
          <w:sz w:val="28"/>
          <w:szCs w:val="28"/>
        </w:rPr>
        <w:t>со</w:t>
      </w:r>
      <w:proofErr w:type="gramEnd"/>
      <w:r w:rsidRPr="00357BE1">
        <w:rPr>
          <w:rFonts w:ascii="Times New Roman" w:hAnsi="Times New Roman"/>
          <w:sz w:val="28"/>
          <w:szCs w:val="28"/>
        </w:rPr>
        <w:t xml:space="preserve"> взрослым с целью получения последним сексуального удовлетворения или выгоды</w:t>
      </w:r>
      <w:r>
        <w:rPr>
          <w:rFonts w:ascii="Times New Roman" w:hAnsi="Times New Roman"/>
          <w:sz w:val="28"/>
          <w:szCs w:val="28"/>
        </w:rPr>
        <w:t>.</w:t>
      </w:r>
    </w:p>
    <w:p w:rsidR="004A231A" w:rsidRPr="00357BE1" w:rsidRDefault="004A231A" w:rsidP="00970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31A" w:rsidRDefault="004A231A" w:rsidP="00970A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6D83">
        <w:rPr>
          <w:rFonts w:ascii="Times New Roman" w:hAnsi="Times New Roman"/>
          <w:b/>
          <w:sz w:val="28"/>
          <w:szCs w:val="28"/>
          <w:u w:val="single"/>
        </w:rPr>
        <w:t>Какие формы сексуального насилия быва</w:t>
      </w:r>
      <w:r w:rsidR="00FF461E">
        <w:rPr>
          <w:rFonts w:ascii="Times New Roman" w:hAnsi="Times New Roman"/>
          <w:b/>
          <w:sz w:val="28"/>
          <w:szCs w:val="28"/>
          <w:u w:val="single"/>
        </w:rPr>
        <w:t>ю</w:t>
      </w:r>
      <w:r w:rsidRPr="00DF6D83">
        <w:rPr>
          <w:rFonts w:ascii="Times New Roman" w:hAnsi="Times New Roman"/>
          <w:b/>
          <w:sz w:val="28"/>
          <w:szCs w:val="28"/>
          <w:u w:val="single"/>
        </w:rPr>
        <w:t xml:space="preserve">т? </w:t>
      </w:r>
    </w:p>
    <w:p w:rsidR="00FF461E" w:rsidRPr="00DF6D83" w:rsidRDefault="00FF461E" w:rsidP="00970A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A231A" w:rsidRDefault="004A231A" w:rsidP="00970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BE1">
        <w:rPr>
          <w:rFonts w:ascii="Times New Roman" w:hAnsi="Times New Roman"/>
          <w:sz w:val="28"/>
          <w:szCs w:val="28"/>
        </w:rPr>
        <w:t>Сексуальные контакты с ребенком; демонстрация ребенку своих половых органов; демонстрация ребенку порнографических материалов; вовлечение ребенка в изготовление порнографических материалов; подглядывание за ребенком во время совершения им интимных процедур; "</w:t>
      </w:r>
      <w:proofErr w:type="spellStart"/>
      <w:r w:rsidRPr="00357BE1">
        <w:rPr>
          <w:rFonts w:ascii="Times New Roman" w:hAnsi="Times New Roman"/>
          <w:sz w:val="28"/>
          <w:szCs w:val="28"/>
        </w:rPr>
        <w:t>груминг</w:t>
      </w:r>
      <w:proofErr w:type="spellEnd"/>
      <w:r w:rsidRPr="00357BE1">
        <w:rPr>
          <w:rFonts w:ascii="Times New Roman" w:hAnsi="Times New Roman"/>
          <w:sz w:val="28"/>
          <w:szCs w:val="28"/>
        </w:rPr>
        <w:t xml:space="preserve">" (формирование доверительных отношений с ребенком с целью его сексуальной эксплуатации, </w:t>
      </w:r>
      <w:r w:rsidRPr="00357BE1">
        <w:rPr>
          <w:rFonts w:ascii="Times New Roman" w:hAnsi="Times New Roman"/>
          <w:sz w:val="28"/>
          <w:szCs w:val="28"/>
        </w:rPr>
        <w:lastRenderedPageBreak/>
        <w:t>сексуального насилия); ласки и прикосновения к половым органам ребенка; вовлечение ребенка в занятие проституцией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A231A" w:rsidRPr="00357BE1" w:rsidRDefault="004A231A" w:rsidP="00970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31A" w:rsidRPr="00DF6D83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6D83">
        <w:rPr>
          <w:rFonts w:ascii="Times New Roman" w:hAnsi="Times New Roman"/>
          <w:b/>
          <w:sz w:val="28"/>
          <w:szCs w:val="28"/>
          <w:u w:val="single"/>
        </w:rPr>
        <w:t>Физические признаки сексуального насилия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A231A" w:rsidRPr="001E4CE6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4CE6">
        <w:rPr>
          <w:rFonts w:ascii="Times New Roman" w:hAnsi="Times New Roman"/>
          <w:sz w:val="28"/>
          <w:szCs w:val="28"/>
        </w:rPr>
        <w:t>порванное, запачканное или окровавленное нижнее белье; боль при ходьбе, сидении; жалобы на боль и зуд в области половых органов; синяки, ссадины в области половых органов, анального отверстия; гематомы на груди, ягодицах, нижней части живота, бедрах; недержание мочи, кала; наличие инфекций передающихся половым путем; беременность.</w:t>
      </w:r>
      <w:proofErr w:type="gramEnd"/>
    </w:p>
    <w:p w:rsidR="004A231A" w:rsidRPr="001E4CE6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4A231A" w:rsidRPr="00CA2B69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A2B69">
        <w:rPr>
          <w:rFonts w:ascii="Times New Roman" w:hAnsi="Times New Roman"/>
          <w:b/>
          <w:sz w:val="28"/>
          <w:szCs w:val="28"/>
          <w:u w:val="single"/>
          <w:lang w:eastAsia="ru-RU"/>
        </w:rPr>
        <w:t>Изменения в выражении сексуальности ребенка:</w:t>
      </w:r>
    </w:p>
    <w:p w:rsidR="004A231A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B69">
        <w:rPr>
          <w:rFonts w:ascii="Times New Roman" w:hAnsi="Times New Roman"/>
          <w:sz w:val="28"/>
          <w:szCs w:val="28"/>
        </w:rPr>
        <w:t>несоответствующие возрасту знания о сексе; повышенный интерес к играм сексуальной направленности; имитация полового</w:t>
      </w:r>
      <w:r w:rsidRPr="001E4CE6">
        <w:rPr>
          <w:rFonts w:ascii="Times New Roman" w:hAnsi="Times New Roman"/>
          <w:sz w:val="28"/>
          <w:szCs w:val="28"/>
        </w:rPr>
        <w:t xml:space="preserve"> акта; сексуальные действия с другими детьми; соблазняющее поведение по отношению к сверстникам, взрослым; н</w:t>
      </w:r>
      <w:r w:rsidR="00FF461E">
        <w:rPr>
          <w:rFonts w:ascii="Times New Roman" w:hAnsi="Times New Roman"/>
          <w:sz w:val="28"/>
          <w:szCs w:val="28"/>
        </w:rPr>
        <w:t>еобычная сексуальная активность</w:t>
      </w:r>
      <w:r w:rsidR="00FF461E">
        <w:rPr>
          <w:noProof/>
          <w:lang w:eastAsia="ru-RU"/>
        </w:rPr>
        <w:pict>
          <v:shape id="Рисунок 4" o:spid="_x0000_s1028" type="#_x0000_t75" alt="https://cdn.fishki.net/upload/post/2018/02/09/2507738/mobbing.jpg" style="position:absolute;left:0;text-align:left;margin-left:304.95pt;margin-top:15.1pt;width:168.85pt;height:156.4pt;z-index:251658752;visibility:visible;mso-position-horizontal-relative:text;mso-position-vertical-relative:text">
            <v:imagedata r:id="rId8" o:title=""/>
            <w10:wrap type="square"/>
          </v:shape>
        </w:pict>
      </w:r>
      <w:r w:rsidR="00FF461E">
        <w:rPr>
          <w:rFonts w:ascii="Times New Roman" w:hAnsi="Times New Roman"/>
          <w:sz w:val="28"/>
          <w:szCs w:val="28"/>
        </w:rPr>
        <w:t>.</w:t>
      </w:r>
    </w:p>
    <w:p w:rsidR="00FF461E" w:rsidRPr="001E4CE6" w:rsidRDefault="00FF461E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31A" w:rsidRPr="00DF6D83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6D83">
        <w:rPr>
          <w:rFonts w:ascii="Times New Roman" w:hAnsi="Times New Roman"/>
          <w:b/>
          <w:sz w:val="28"/>
          <w:szCs w:val="28"/>
          <w:u w:val="single"/>
        </w:rPr>
        <w:t xml:space="preserve">Изменения в общении и эмоциональном состоянии: </w:t>
      </w:r>
    </w:p>
    <w:p w:rsidR="004A231A" w:rsidRPr="001E4CE6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4CE6">
        <w:rPr>
          <w:rFonts w:ascii="Times New Roman" w:hAnsi="Times New Roman"/>
          <w:sz w:val="28"/>
          <w:szCs w:val="28"/>
        </w:rPr>
        <w:t>замкнутость, уход в себя, отстраненность; депрессивность; быстрая потеря самоконтроля; трудности в общении со сверстниками, отсутствие друзей своего возраста; отвращение, вина, чувство испорченности, стыд; отчуждение от братьев и сестер; жестокость по отношению к игрушкам; двойственные чувства к взрослым.</w:t>
      </w:r>
      <w:r w:rsidRPr="001E4CE6">
        <w:rPr>
          <w:noProof/>
          <w:lang w:eastAsia="ru-RU"/>
        </w:rPr>
        <w:t xml:space="preserve"> </w:t>
      </w:r>
      <w:proofErr w:type="gramEnd"/>
    </w:p>
    <w:p w:rsidR="004A231A" w:rsidRPr="001E4CE6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31A" w:rsidRPr="001E4CE6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31A" w:rsidRPr="00DF6D83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6D83">
        <w:rPr>
          <w:rFonts w:ascii="Times New Roman" w:hAnsi="Times New Roman"/>
          <w:b/>
          <w:sz w:val="28"/>
          <w:szCs w:val="28"/>
          <w:u w:val="single"/>
        </w:rPr>
        <w:t xml:space="preserve">Изменения мотивации, личности ребенка: </w:t>
      </w:r>
    </w:p>
    <w:p w:rsidR="004A231A" w:rsidRPr="001E4CE6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CE6">
        <w:rPr>
          <w:rFonts w:ascii="Times New Roman" w:hAnsi="Times New Roman"/>
          <w:sz w:val="28"/>
          <w:szCs w:val="28"/>
        </w:rPr>
        <w:t>неспособность защитить себя от насилия, издевательств; резкое изменение успеваемости (гораздо хуже или лучше); прогулы в школе, отказ учиться; принятие на себя родительских функций в семье; отрицание традиций семьи вплоть до ухода из дома.</w:t>
      </w:r>
    </w:p>
    <w:p w:rsidR="004A231A" w:rsidRPr="001E4CE6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31A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D83">
        <w:rPr>
          <w:rFonts w:ascii="Times New Roman" w:hAnsi="Times New Roman"/>
          <w:b/>
          <w:sz w:val="28"/>
          <w:szCs w:val="28"/>
          <w:u w:val="single"/>
        </w:rPr>
        <w:t>Невротические и психосоматические симптомы:</w:t>
      </w:r>
      <w:r w:rsidRPr="001E4CE6">
        <w:rPr>
          <w:rFonts w:ascii="Times New Roman" w:hAnsi="Times New Roman"/>
          <w:sz w:val="28"/>
          <w:szCs w:val="28"/>
        </w:rPr>
        <w:t xml:space="preserve"> </w:t>
      </w:r>
    </w:p>
    <w:p w:rsidR="004A231A" w:rsidRPr="001E4CE6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1E4CE6">
        <w:rPr>
          <w:rFonts w:ascii="Times New Roman" w:hAnsi="Times New Roman"/>
          <w:sz w:val="28"/>
          <w:szCs w:val="28"/>
        </w:rPr>
        <w:t>боязнь оставаться наедине с конкретным человеком; жалобы на головную боль, боль в области желудка, сердца; боязнь раздеваться (например, отказ от участия в занятиях физкультурой, плаваньем, снимать белье во время медицинского осмотра).</w:t>
      </w:r>
    </w:p>
    <w:p w:rsidR="004A231A" w:rsidRPr="001E4CE6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4A231A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D83">
        <w:rPr>
          <w:rFonts w:ascii="Times New Roman" w:hAnsi="Times New Roman"/>
          <w:b/>
          <w:sz w:val="28"/>
          <w:szCs w:val="28"/>
          <w:u w:val="single"/>
        </w:rPr>
        <w:t>Изменения самосознания:</w:t>
      </w:r>
      <w:r w:rsidRPr="001E4CE6">
        <w:rPr>
          <w:rFonts w:ascii="Times New Roman" w:hAnsi="Times New Roman"/>
          <w:sz w:val="28"/>
          <w:szCs w:val="28"/>
        </w:rPr>
        <w:t xml:space="preserve"> </w:t>
      </w:r>
    </w:p>
    <w:p w:rsidR="004A231A" w:rsidRPr="001E4CE6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CE6">
        <w:rPr>
          <w:rFonts w:ascii="Times New Roman" w:hAnsi="Times New Roman"/>
          <w:sz w:val="28"/>
          <w:szCs w:val="28"/>
        </w:rPr>
        <w:t>снижение самооценки; мысли о самоубийстве (чем младше ребенок, тем реже возникают такие мысли); попытки самоубийства.</w:t>
      </w:r>
    </w:p>
    <w:p w:rsidR="004A231A" w:rsidRPr="001E4CE6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31A" w:rsidRPr="001E4CE6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31A" w:rsidRPr="00DF6D83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6D83">
        <w:rPr>
          <w:rFonts w:ascii="Times New Roman" w:hAnsi="Times New Roman"/>
          <w:b/>
          <w:sz w:val="28"/>
          <w:szCs w:val="28"/>
          <w:u w:val="single"/>
        </w:rPr>
        <w:t>Обратите внимание на изменения в поведении ребенка:</w:t>
      </w:r>
    </w:p>
    <w:p w:rsidR="004A231A" w:rsidRPr="001E4CE6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1E4CE6">
        <w:rPr>
          <w:rFonts w:ascii="Times New Roman" w:hAnsi="Times New Roman"/>
          <w:sz w:val="28"/>
          <w:szCs w:val="28"/>
        </w:rPr>
        <w:lastRenderedPageBreak/>
        <w:t>переход к детскому или слишком "взрослому" поведению; рассказы в третьем лице (я знаю одну девочку...); косвенные вопросы о необходимости проводить время с конкретным взрослым; равнодушие к своей внешности либо навязчивое мытье; появление новых вещей или большой суммы денег; резкие перемены в отношении к конкретному человеку (избегание или чрезмерное сближение); резкие перемены в отношении к определенному месту (отказ посещать конкретные места, занятия и др.); расстройство сна.</w:t>
      </w:r>
    </w:p>
    <w:p w:rsidR="004A231A" w:rsidRDefault="00FF461E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3" o:spid="_x0000_s1029" type="#_x0000_t75" alt="https://data.ac-illust.com/data/thumbnails/da/da5e856f95351f88a5fdfd079a460b65_t.jpeg" style="position:absolute;left:0;text-align:left;margin-left:3.2pt;margin-top:19.45pt;width:180.4pt;height:127.7pt;z-index:251657728;visibility:visible">
            <v:imagedata r:id="rId9" o:title=""/>
            <w10:wrap type="square"/>
          </v:shape>
        </w:pict>
      </w:r>
      <w:r w:rsidR="004A231A" w:rsidRPr="001E4CE6">
        <w:rPr>
          <w:rFonts w:ascii="Times New Roman" w:hAnsi="Times New Roman"/>
          <w:color w:val="212529"/>
          <w:sz w:val="28"/>
          <w:szCs w:val="28"/>
          <w:lang w:eastAsia="ru-RU"/>
        </w:rPr>
        <w:br/>
      </w:r>
    </w:p>
    <w:p w:rsidR="004A231A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461E">
        <w:rPr>
          <w:rFonts w:ascii="Times New Roman" w:hAnsi="Times New Roman"/>
          <w:b/>
          <w:bCs/>
          <w:sz w:val="28"/>
          <w:szCs w:val="28"/>
          <w:lang w:eastAsia="ru-RU"/>
        </w:rPr>
        <w:t>ЧТОБЫ НЕ СЛУЧИЛОСЬ БЕДЫ:</w:t>
      </w:r>
    </w:p>
    <w:p w:rsidR="00FF461E" w:rsidRPr="00FF461E" w:rsidRDefault="00FF461E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31A" w:rsidRPr="00FF461E" w:rsidRDefault="004A231A" w:rsidP="00520A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61E">
        <w:rPr>
          <w:rFonts w:ascii="Times New Roman" w:hAnsi="Times New Roman"/>
          <w:sz w:val="28"/>
          <w:szCs w:val="28"/>
          <w:lang w:eastAsia="ru-RU"/>
        </w:rPr>
        <w:t>Поощряйте детей делиться с Вами своими самыми сокровенными переживаниями;  </w:t>
      </w:r>
    </w:p>
    <w:p w:rsidR="004A231A" w:rsidRPr="00FF461E" w:rsidRDefault="004A231A" w:rsidP="00520A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61E">
        <w:rPr>
          <w:rFonts w:ascii="Times New Roman" w:hAnsi="Times New Roman"/>
          <w:sz w:val="28"/>
          <w:szCs w:val="28"/>
          <w:lang w:eastAsia="ru-RU"/>
        </w:rPr>
        <w:t>Будьте в курсе взаимоотношений своих детей со сверстниками, старшими детьми и взрослыми;</w:t>
      </w:r>
    </w:p>
    <w:p w:rsidR="004A231A" w:rsidRPr="00FF461E" w:rsidRDefault="004A231A" w:rsidP="00520A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61E">
        <w:rPr>
          <w:rFonts w:ascii="Times New Roman" w:hAnsi="Times New Roman"/>
          <w:sz w:val="28"/>
          <w:szCs w:val="28"/>
          <w:lang w:eastAsia="ru-RU"/>
        </w:rPr>
        <w:t>Задавайте детям вопросы об их переживаниях, страхах и огорчениях;</w:t>
      </w:r>
    </w:p>
    <w:p w:rsidR="004A231A" w:rsidRPr="00FF461E" w:rsidRDefault="004A231A" w:rsidP="00520A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61E">
        <w:rPr>
          <w:rFonts w:ascii="Times New Roman" w:hAnsi="Times New Roman"/>
          <w:sz w:val="28"/>
          <w:szCs w:val="28"/>
          <w:lang w:eastAsia="ru-RU"/>
        </w:rPr>
        <w:t>Научите своих детей правилам безопасного поведения. Разъясните, что не следует подчиняться каждому взрослому только из-за того, что тот старше. Научите ребенка твердо говорить «нет» в случае любого посягательства на его неприкосновенность.</w:t>
      </w:r>
    </w:p>
    <w:p w:rsidR="004A231A" w:rsidRPr="00FF461E" w:rsidRDefault="004A231A" w:rsidP="00520A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61E">
        <w:rPr>
          <w:rFonts w:ascii="Times New Roman" w:hAnsi="Times New Roman"/>
          <w:sz w:val="28"/>
          <w:szCs w:val="28"/>
          <w:lang w:eastAsia="ru-RU"/>
        </w:rPr>
        <w:t>Установите программу «Родительский контроль» на персональных компьютерах своих детей.</w:t>
      </w:r>
    </w:p>
    <w:p w:rsidR="004A231A" w:rsidRPr="00FF461E" w:rsidRDefault="004A231A" w:rsidP="00195D6F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61E">
        <w:rPr>
          <w:rFonts w:ascii="Times New Roman" w:hAnsi="Times New Roman"/>
          <w:sz w:val="28"/>
          <w:szCs w:val="28"/>
          <w:lang w:eastAsia="ru-RU"/>
        </w:rPr>
        <w:t>Обеспечьте нахождение детей дома после 23:00</w:t>
      </w:r>
    </w:p>
    <w:p w:rsidR="004A231A" w:rsidRPr="00FF461E" w:rsidRDefault="004A231A" w:rsidP="00195D6F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61E">
        <w:rPr>
          <w:rFonts w:ascii="Times New Roman" w:hAnsi="Times New Roman"/>
          <w:sz w:val="28"/>
          <w:szCs w:val="28"/>
          <w:lang w:eastAsia="ru-RU"/>
        </w:rPr>
        <w:t>Научите ребенка сообщать о том, куда он идет и с кем, а также как дол</w:t>
      </w:r>
      <w:r w:rsidR="00FF461E">
        <w:rPr>
          <w:rFonts w:ascii="Times New Roman" w:hAnsi="Times New Roman"/>
          <w:sz w:val="28"/>
          <w:szCs w:val="28"/>
          <w:lang w:eastAsia="ru-RU"/>
        </w:rPr>
        <w:t>го он будет находиться вне дома.</w:t>
      </w:r>
    </w:p>
    <w:p w:rsidR="004A231A" w:rsidRPr="00FF461E" w:rsidRDefault="004A231A" w:rsidP="00195D6F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61E">
        <w:rPr>
          <w:rFonts w:ascii="Times New Roman" w:hAnsi="Times New Roman"/>
          <w:sz w:val="28"/>
          <w:szCs w:val="28"/>
          <w:lang w:eastAsia="ru-RU"/>
        </w:rPr>
        <w:t>Объясните ребенку о том, что не стоит садиться в машину к незнакомому человеку</w:t>
      </w:r>
      <w:r w:rsidR="00FF461E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4A231A" w:rsidRPr="00FF461E" w:rsidRDefault="004A231A" w:rsidP="00195D6F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61E">
        <w:rPr>
          <w:rFonts w:ascii="Times New Roman" w:hAnsi="Times New Roman"/>
          <w:sz w:val="28"/>
          <w:szCs w:val="28"/>
          <w:lang w:eastAsia="ru-RU"/>
        </w:rPr>
        <w:t>Объясните ребенку о том, что если ему показалось, что кто-то его преследует, необходимо незамедлительно проследовать в людное место, обратиться к взрослому.</w:t>
      </w:r>
    </w:p>
    <w:p w:rsidR="004A231A" w:rsidRPr="00FF461E" w:rsidRDefault="004A231A" w:rsidP="00195D6F">
      <w:pPr>
        <w:numPr>
          <w:ilvl w:val="0"/>
          <w:numId w:val="1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61E">
        <w:rPr>
          <w:rFonts w:ascii="Times New Roman" w:hAnsi="Times New Roman"/>
          <w:sz w:val="28"/>
          <w:szCs w:val="28"/>
          <w:lang w:eastAsia="ru-RU"/>
        </w:rPr>
        <w:t>Запретите ребенку идти с незнакомым человеком, если он предлагает чем-то угостить, посмотреть кино, поиграть в компьютер и т.д.</w:t>
      </w:r>
    </w:p>
    <w:p w:rsidR="004A231A" w:rsidRPr="00CB1098" w:rsidRDefault="00FF461E" w:rsidP="00195D6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2" o:spid="_x0000_s1030" type="#_x0000_t75" alt="https://pbs.twimg.com/media/EbaMu__WsAYOmd7.jpg" style="position:absolute;left:0;text-align:left;margin-left:277.75pt;margin-top:4.7pt;width:191.15pt;height:143.35pt;z-index:-251659776;visibility:visible" wrapcoords="-85 0 -85 21487 21600 21487 21600 0 -85 0">
            <v:imagedata r:id="rId10" o:title=""/>
            <w10:wrap type="tight"/>
          </v:shape>
        </w:pict>
      </w:r>
    </w:p>
    <w:p w:rsidR="004A231A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1098">
        <w:rPr>
          <w:rFonts w:ascii="Times New Roman" w:hAnsi="Times New Roman"/>
          <w:sz w:val="28"/>
          <w:szCs w:val="28"/>
          <w:lang w:eastAsia="ru-RU"/>
        </w:rPr>
        <w:t>Самым надежным способом, который поможет Вашему ребенку противостоять насилию, является Ваша любовь, внимание и взаимное доверие.</w:t>
      </w:r>
    </w:p>
    <w:p w:rsidR="004A231A" w:rsidRPr="00CB1098" w:rsidRDefault="004A231A" w:rsidP="00520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1098">
        <w:rPr>
          <w:rFonts w:ascii="Times New Roman" w:hAnsi="Times New Roman"/>
          <w:sz w:val="28"/>
          <w:szCs w:val="28"/>
          <w:lang w:eastAsia="ru-RU"/>
        </w:rPr>
        <w:br/>
      </w:r>
    </w:p>
    <w:sectPr w:rsidR="004A231A" w:rsidRPr="00CB1098" w:rsidSect="00FF461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75256"/>
    <w:multiLevelType w:val="multilevel"/>
    <w:tmpl w:val="E21A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14469"/>
    <w:multiLevelType w:val="multilevel"/>
    <w:tmpl w:val="724C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098"/>
    <w:rsid w:val="00195D6F"/>
    <w:rsid w:val="001E4CE6"/>
    <w:rsid w:val="00357BE1"/>
    <w:rsid w:val="004A231A"/>
    <w:rsid w:val="00520A5E"/>
    <w:rsid w:val="006D405E"/>
    <w:rsid w:val="00705B72"/>
    <w:rsid w:val="007E4599"/>
    <w:rsid w:val="00824676"/>
    <w:rsid w:val="00836D27"/>
    <w:rsid w:val="00970A82"/>
    <w:rsid w:val="00CA2B69"/>
    <w:rsid w:val="00CB1098"/>
    <w:rsid w:val="00DF6D83"/>
    <w:rsid w:val="00EB589E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2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271">
                  <w:marLeft w:val="0"/>
                  <w:marRight w:val="0"/>
                  <w:marTop w:val="7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826</Words>
  <Characters>4712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Люля</cp:lastModifiedBy>
  <cp:revision>5</cp:revision>
  <dcterms:created xsi:type="dcterms:W3CDTF">2022-03-31T04:45:00Z</dcterms:created>
  <dcterms:modified xsi:type="dcterms:W3CDTF">2023-03-14T19:13:00Z</dcterms:modified>
</cp:coreProperties>
</file>