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B0" w:rsidRDefault="001A4FB0" w:rsidP="001A4FB0">
      <w:pPr>
        <w:pStyle w:val="a4"/>
        <w:pBdr>
          <w:top w:val="single" w:sz="12" w:space="0" w:color="C05231"/>
        </w:pBdr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МЕНЯ НЕ ПОНИМАЮТ РОДИТЕЛИ</w:t>
      </w:r>
      <w:r>
        <w:rPr>
          <w:noProof/>
          <w:bdr w:val="none" w:sz="0" w:space="0" w:color="auto" w:frame="1"/>
        </w:rPr>
        <w:drawing>
          <wp:inline distT="0" distB="0" distL="0" distR="0">
            <wp:extent cx="1924685" cy="1711960"/>
            <wp:effectExtent l="0" t="0" r="0" b="2540"/>
            <wp:docPr id="1" name="Рисунок 1" descr="https://lh3.googleusercontent.com/XkezTZhDuieHUxj4IV9CdfLr4-W73dj7dedtXL6BqKAInrnCDqOf19m5yl5ehcFZkXQ2GitzHlQ8qJl2DXkHaqRKHjdUE4wFGbpCG61UUOWQZmPVvFiJVsKFfheINZd7MRYbCNZ74RekCBB3p6sx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kezTZhDuieHUxj4IV9CdfLr4-W73dj7dedtXL6BqKAInrnCDqOf19m5yl5ehcFZkXQ2GitzHlQ8qJl2DXkHaqRKHjdUE4wFGbpCG61UUOWQZmPVvFiJVsKFfheINZd7MRYbCNZ74RekCBB3p6sx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B0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b/>
          <w:bCs/>
          <w:color w:val="000100"/>
          <w:sz w:val="26"/>
          <w:szCs w:val="26"/>
        </w:rPr>
        <w:t>Что делать, если после ссор с родителями хочется сбежать из дома, закрыться от всего мира...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Получается замкнутый круг: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1) ссора с родителями,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2) вместо того, чтобы поискать различные варианты, как справиться с проблемой, ты погружаешься в свои невеселые мысли и для тебя есть только один выход – бегство из дома,</w:t>
      </w:r>
      <w:r w:rsidRPr="00234B58">
        <w:rPr>
          <w:noProof/>
          <w:sz w:val="26"/>
          <w:szCs w:val="26"/>
          <w:bdr w:val="none" w:sz="0" w:space="0" w:color="auto" w:frame="1"/>
        </w:rPr>
        <w:drawing>
          <wp:inline distT="0" distB="0" distL="0" distR="0">
            <wp:extent cx="1031240" cy="1031240"/>
            <wp:effectExtent l="0" t="0" r="0" b="0"/>
            <wp:docPr id="2" name="Рисунок 2" descr="https://lh4.googleusercontent.com/mPF_TwM08qmBYD_YULTI459XlR4LqHinDlitCbhwqWrx5XDXMFvBmRieVJvJyoQKxcEOryJvk6yvNa3Sxqe3ZBoj0azNyyvyzsrjaUhPyA2SCm_OrB48OCNxuzuRCGBOZ6FQjqDC6lEP62o6X3cd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PF_TwM08qmBYD_YULTI459XlR4LqHinDlitCbhwqWrx5XDXMFvBmRieVJvJyoQKxcEOryJvk6yvNa3Sxqe3ZBoj0azNyyvyzsrjaUhPyA2SCm_OrB48OCNxuzuRCGBOZ6FQjqDC6lEP62o6X3cdF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3) небольшое затишье перед следующей бурей,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4) через какое-то время – опять ссора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5) снова те же мысли.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И так постоянно. Ты не видишь иных способов совладания с конфликтом. Это мешает тебе развиваться и взрослеть. Ведь есть еще куча других вариантов решения проблемы. 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Как же вырваться из этого порочного круга и где приобрести нужный опыт?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 xml:space="preserve">Помни: </w:t>
      </w:r>
      <w:r w:rsidRPr="00234B58">
        <w:rPr>
          <w:b/>
          <w:bCs/>
          <w:color w:val="000100"/>
          <w:sz w:val="26"/>
          <w:szCs w:val="26"/>
          <w:u w:val="single"/>
        </w:rPr>
        <w:t>конфликт</w:t>
      </w:r>
      <w:r w:rsidRPr="00234B58">
        <w:rPr>
          <w:color w:val="000100"/>
          <w:sz w:val="26"/>
          <w:szCs w:val="26"/>
        </w:rPr>
        <w:t xml:space="preserve"> – не только переживания, но и неизбежная часть отношений между людьми. Посмотри на него как на отличную возможность научиться справляться со сложностями и предотвращать их.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b/>
          <w:bCs/>
          <w:color w:val="000100"/>
          <w:sz w:val="26"/>
          <w:szCs w:val="26"/>
        </w:rPr>
        <w:t>Первый твой шаг</w:t>
      </w:r>
      <w:r w:rsidRPr="00234B58">
        <w:rPr>
          <w:color w:val="000100"/>
          <w:sz w:val="26"/>
          <w:szCs w:val="26"/>
        </w:rPr>
        <w:t> – старайся лучше понимать себя, свои желания и интересы. Подумай о том, в чем ты нуждаешься сегодня? Чего ждешь от родителей? 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b/>
          <w:bCs/>
          <w:color w:val="000100"/>
          <w:sz w:val="26"/>
          <w:szCs w:val="26"/>
        </w:rPr>
        <w:t>Второй шаг</w:t>
      </w:r>
      <w:r w:rsidRPr="00234B58">
        <w:rPr>
          <w:color w:val="000100"/>
          <w:sz w:val="26"/>
          <w:szCs w:val="26"/>
        </w:rPr>
        <w:t> – узнай, какие твои поступки мама и папа осуждают, а какие – одобряют? Какого поведения они ждут от тебя?</w:t>
      </w: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 xml:space="preserve">За обидой на родителей часто прячется обвинение их в чем-то: они что-то сказали или сделали не так, как тебе хотелось бы; ты в чем-то нуждаешься, а родители не могут угадать твоей потребности; они что-то предлагают тебе, но совсем не то, что надо. В свою очередь они тоже надеются, что ты будешь выполнять какие-то конкретные действия, но ты поступаешь иначе. </w:t>
      </w:r>
      <w:proofErr w:type="gramStart"/>
      <w:r w:rsidRPr="00234B58">
        <w:rPr>
          <w:color w:val="000100"/>
          <w:sz w:val="26"/>
          <w:szCs w:val="26"/>
        </w:rPr>
        <w:t>Расхождение между ожиданиями и реальностью вызывает и у тебя, и у мамы с папой разочарование, злость, которые выливаются в ссоры между вами.</w:t>
      </w:r>
      <w:proofErr w:type="gramEnd"/>
    </w:p>
    <w:p w:rsidR="001A4FB0" w:rsidRPr="00234B58" w:rsidRDefault="001A4FB0" w:rsidP="001A4F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25838" w:rsidRPr="00234B58" w:rsidRDefault="001A4FB0" w:rsidP="00234B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B58">
        <w:rPr>
          <w:color w:val="000100"/>
          <w:sz w:val="26"/>
          <w:szCs w:val="26"/>
        </w:rPr>
        <w:t>Спокойное обсуждение ваших обоюдных желаний поможет вам понять друг друга, найти оптимальный баланс между твоим «хочу» и родительским «надо», и вести диалог мирно – без криков и скандалов. </w:t>
      </w:r>
      <w:bookmarkStart w:id="0" w:name="_GoBack"/>
      <w:bookmarkEnd w:id="0"/>
    </w:p>
    <w:sectPr w:rsidR="00925838" w:rsidRPr="00234B58" w:rsidSect="00234B5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FB0"/>
    <w:rsid w:val="001A4FB0"/>
    <w:rsid w:val="00234B58"/>
    <w:rsid w:val="005913F0"/>
    <w:rsid w:val="0092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F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FB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A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2023-03-13T18:42:00Z</dcterms:created>
  <dcterms:modified xsi:type="dcterms:W3CDTF">2023-03-17T07:03:00Z</dcterms:modified>
</cp:coreProperties>
</file>